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8F616" w14:textId="77777777" w:rsidR="009A2980" w:rsidRDefault="009A2980" w:rsidP="00EE0303">
      <w:pPr>
        <w:spacing w:line="240" w:lineRule="auto"/>
        <w:ind w:left="935" w:firstLine="5444"/>
        <w:rPr>
          <w:rFonts w:ascii="Times New Roman" w:hAnsi="Times New Roman" w:cs="Times New Roman"/>
          <w:sz w:val="24"/>
          <w:szCs w:val="24"/>
        </w:rPr>
      </w:pPr>
      <w:bookmarkStart w:id="0" w:name="_Hlk86825377"/>
      <w:bookmarkStart w:id="1" w:name="_Ref38540913"/>
      <w:bookmarkStart w:id="2" w:name="_Ref38898051"/>
      <w:bookmarkStart w:id="3" w:name="_Ref38901392"/>
      <w:bookmarkStart w:id="4" w:name="_Toc48053189"/>
      <w:bookmarkStart w:id="5" w:name="_Toc85706892"/>
      <w:r>
        <w:rPr>
          <w:rFonts w:ascii="Times New Roman" w:hAnsi="Times New Roman" w:cs="Times New Roman"/>
          <w:sz w:val="24"/>
          <w:szCs w:val="24"/>
        </w:rPr>
        <w:t>Specialiųjų pirkimo sąlygų</w:t>
      </w:r>
    </w:p>
    <w:p w14:paraId="746587B9" w14:textId="77777777" w:rsidR="009A2980" w:rsidRPr="00744A41" w:rsidRDefault="009A2980" w:rsidP="00EE0303">
      <w:pPr>
        <w:spacing w:line="240" w:lineRule="auto"/>
        <w:ind w:left="935" w:firstLine="5444"/>
        <w:rPr>
          <w:rFonts w:ascii="Times New Roman" w:hAnsi="Times New Roman" w:cs="Times New Roman"/>
          <w:sz w:val="24"/>
          <w:szCs w:val="24"/>
        </w:rPr>
      </w:pPr>
      <w:r>
        <w:rPr>
          <w:rFonts w:ascii="Times New Roman" w:hAnsi="Times New Roman" w:cs="Times New Roman"/>
          <w:sz w:val="24"/>
          <w:szCs w:val="24"/>
        </w:rPr>
        <w:t>4 priedas</w:t>
      </w:r>
    </w:p>
    <w:p w14:paraId="7614CD53" w14:textId="77777777" w:rsidR="009A2980" w:rsidRDefault="009A2980" w:rsidP="009A2980">
      <w:pPr>
        <w:pStyle w:val="NoSpacing"/>
        <w:ind w:firstLine="0"/>
        <w:contextualSpacing/>
        <w:rPr>
          <w:rFonts w:ascii="Times New Roman" w:eastAsiaTheme="minorHAnsi" w:hAnsi="Times New Roman" w:cs="Times New Roman"/>
          <w:bCs/>
          <w:iCs/>
          <w:sz w:val="24"/>
          <w:szCs w:val="24"/>
        </w:rPr>
      </w:pPr>
      <w:bookmarkStart w:id="6" w:name="_Pirkimo_sąlygų_3"/>
      <w:bookmarkEnd w:id="6"/>
      <w:bookmarkEnd w:id="0"/>
      <w:bookmarkEnd w:id="1"/>
      <w:bookmarkEnd w:id="2"/>
      <w:bookmarkEnd w:id="3"/>
      <w:bookmarkEnd w:id="4"/>
      <w:bookmarkEnd w:id="5"/>
    </w:p>
    <w:p w14:paraId="1715D294" w14:textId="77777777" w:rsidR="009A2980" w:rsidRPr="008735F6" w:rsidRDefault="009A2980" w:rsidP="009A2980">
      <w:pPr>
        <w:suppressAutoHyphens/>
        <w:spacing w:line="240" w:lineRule="auto"/>
        <w:ind w:firstLine="0"/>
        <w:jc w:val="center"/>
        <w:rPr>
          <w:rFonts w:ascii="Times New Roman" w:eastAsia="Times New Roman" w:hAnsi="Times New Roman" w:cs="Times New Roman"/>
          <w:b/>
          <w:bCs/>
          <w:caps/>
          <w:color w:val="000000"/>
          <w:sz w:val="24"/>
          <w:szCs w:val="24"/>
          <w:lang w:eastAsia="ar-SA"/>
        </w:rPr>
      </w:pPr>
      <w:r w:rsidRPr="00A3732E">
        <w:rPr>
          <w:rFonts w:ascii="Times New Roman" w:eastAsia="Times New Roman" w:hAnsi="Times New Roman" w:cs="Times New Roman"/>
          <w:b/>
          <w:bCs/>
          <w:caps/>
          <w:color w:val="000000"/>
          <w:sz w:val="24"/>
          <w:szCs w:val="24"/>
          <w:lang w:eastAsia="ar-SA"/>
        </w:rPr>
        <w:t>PASIŪLYMAS</w:t>
      </w:r>
    </w:p>
    <w:p w14:paraId="3B3C411F" w14:textId="77777777" w:rsidR="009A2980" w:rsidRPr="008735F6" w:rsidRDefault="009A2980" w:rsidP="009A2980">
      <w:pPr>
        <w:suppressAutoHyphens/>
        <w:spacing w:line="240" w:lineRule="auto"/>
        <w:ind w:firstLine="0"/>
        <w:jc w:val="center"/>
        <w:rPr>
          <w:rFonts w:ascii="Times New Roman" w:eastAsia="Times New Roman" w:hAnsi="Times New Roman" w:cs="Times New Roman"/>
          <w:b/>
          <w:bCs/>
          <w:caps/>
          <w:color w:val="000000"/>
          <w:sz w:val="24"/>
          <w:szCs w:val="24"/>
          <w:lang w:eastAsia="ar-SA"/>
        </w:rPr>
      </w:pPr>
    </w:p>
    <w:p w14:paraId="119B156F" w14:textId="77777777" w:rsidR="009A2980" w:rsidRPr="008735F6" w:rsidRDefault="009A2980" w:rsidP="009A2980">
      <w:pPr>
        <w:suppressAutoHyphens/>
        <w:spacing w:line="240" w:lineRule="auto"/>
        <w:ind w:firstLine="567"/>
        <w:jc w:val="center"/>
        <w:rPr>
          <w:rFonts w:ascii="Times New Roman" w:eastAsia="Times New Roman" w:hAnsi="Times New Roman" w:cs="Times New Roman"/>
          <w:b/>
          <w:bCs/>
          <w:sz w:val="24"/>
          <w:szCs w:val="24"/>
          <w:lang w:eastAsia="ar-SA"/>
        </w:rPr>
      </w:pPr>
      <w:r w:rsidRPr="7448B380">
        <w:rPr>
          <w:rFonts w:ascii="Times New Roman" w:eastAsia="Times New Roman" w:hAnsi="Times New Roman" w:cs="Times New Roman"/>
          <w:b/>
          <w:bCs/>
          <w:sz w:val="24"/>
          <w:szCs w:val="24"/>
          <w:lang w:eastAsia="ar-SA"/>
        </w:rPr>
        <w:t xml:space="preserve">DĖL TARNYBINIO AUTOMOBILIO NUOMOS </w:t>
      </w:r>
    </w:p>
    <w:p w14:paraId="05920EA2" w14:textId="77777777" w:rsidR="009A2980" w:rsidRPr="008735F6" w:rsidRDefault="009A2980" w:rsidP="009A2980">
      <w:pPr>
        <w:suppressAutoHyphens/>
        <w:spacing w:line="240" w:lineRule="auto"/>
        <w:ind w:firstLine="0"/>
        <w:jc w:val="center"/>
        <w:rPr>
          <w:rFonts w:ascii="Times New Roman" w:eastAsia="Times New Roman" w:hAnsi="Times New Roman" w:cs="Times New Roman"/>
          <w:b/>
          <w:bCs/>
          <w:sz w:val="24"/>
          <w:szCs w:val="24"/>
          <w:lang w:eastAsia="ar-SA"/>
        </w:rPr>
      </w:pPr>
      <w:r w:rsidRPr="008735F6">
        <w:rPr>
          <w:rFonts w:ascii="Times New Roman" w:eastAsia="Times New Roman" w:hAnsi="Times New Roman" w:cs="Times New Roman"/>
          <w:b/>
          <w:bCs/>
          <w:sz w:val="24"/>
          <w:szCs w:val="24"/>
          <w:lang w:eastAsia="ar-SA"/>
        </w:rPr>
        <w:t>PIRKIMO</w:t>
      </w:r>
    </w:p>
    <w:p w14:paraId="4F47FF05" w14:textId="77777777" w:rsidR="009A2980" w:rsidRPr="008735F6" w:rsidRDefault="009A2980" w:rsidP="00922444">
      <w:pPr>
        <w:suppressAutoHyphens/>
        <w:spacing w:line="240" w:lineRule="auto"/>
        <w:ind w:firstLine="0"/>
        <w:jc w:val="center"/>
        <w:rPr>
          <w:rFonts w:ascii="Times New Roman" w:eastAsia="Times New Roman" w:hAnsi="Times New Roman" w:cs="Times New Roman"/>
          <w:b/>
          <w:bCs/>
          <w:caps/>
          <w:color w:val="000000"/>
          <w:sz w:val="24"/>
          <w:szCs w:val="24"/>
          <w:lang w:eastAsia="ar-SA"/>
        </w:rPr>
      </w:pPr>
    </w:p>
    <w:tbl>
      <w:tblPr>
        <w:tblStyle w:val="SmartTextTable1"/>
        <w:tblW w:w="939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90"/>
      </w:tblGrid>
      <w:tr w:rsidR="009A2980" w:rsidRPr="008735F6" w14:paraId="1A99D616" w14:textId="77777777" w:rsidTr="00922444">
        <w:tc>
          <w:tcPr>
            <w:tcW w:w="9390" w:type="dxa"/>
          </w:tcPr>
          <w:p w14:paraId="180F3611" w14:textId="77777777" w:rsidR="009A2980" w:rsidRPr="008735F6" w:rsidRDefault="009A2980" w:rsidP="00922444">
            <w:pPr>
              <w:suppressAutoHyphens/>
              <w:spacing w:line="240" w:lineRule="auto"/>
              <w:contextualSpacing/>
              <w:jc w:val="center"/>
              <w:rPr>
                <w:rFonts w:eastAsia="Times New Roman"/>
                <w:color w:val="000000"/>
                <w:sz w:val="24"/>
                <w:szCs w:val="24"/>
                <w:lang w:eastAsia="ar-SA"/>
              </w:rPr>
            </w:pPr>
            <w:r w:rsidRPr="008735F6">
              <w:rPr>
                <w:rFonts w:eastAsia="Times New Roman"/>
                <w:color w:val="000000"/>
                <w:sz w:val="24"/>
                <w:szCs w:val="24"/>
                <w:lang w:eastAsia="ar-SA"/>
              </w:rPr>
              <w:t>2025 m.                                        Nr.</w:t>
            </w:r>
          </w:p>
        </w:tc>
      </w:tr>
      <w:tr w:rsidR="009A2980" w:rsidRPr="008735F6" w14:paraId="72191909" w14:textId="77777777" w:rsidTr="00922444">
        <w:tc>
          <w:tcPr>
            <w:tcW w:w="9390" w:type="dxa"/>
          </w:tcPr>
          <w:p w14:paraId="1AB6CE68" w14:textId="77777777" w:rsidR="009A2980" w:rsidRPr="008735F6" w:rsidRDefault="009A2980" w:rsidP="00922444">
            <w:pPr>
              <w:suppressAutoHyphens/>
              <w:spacing w:line="240" w:lineRule="auto"/>
              <w:contextualSpacing/>
              <w:jc w:val="center"/>
              <w:rPr>
                <w:rFonts w:eastAsia="Times New Roman"/>
                <w:color w:val="000000"/>
                <w:sz w:val="24"/>
                <w:szCs w:val="24"/>
                <w:lang w:eastAsia="ar-SA"/>
              </w:rPr>
            </w:pPr>
            <w:r w:rsidRPr="008735F6">
              <w:rPr>
                <w:rFonts w:eastAsia="Times New Roman"/>
                <w:color w:val="000000"/>
                <w:sz w:val="24"/>
                <w:szCs w:val="24"/>
                <w:lang w:eastAsia="ar-SA"/>
              </w:rPr>
              <w:t>(data)</w:t>
            </w:r>
          </w:p>
        </w:tc>
      </w:tr>
      <w:tr w:rsidR="009A2980" w:rsidRPr="008735F6" w14:paraId="530B7CD8" w14:textId="77777777" w:rsidTr="00922444">
        <w:tc>
          <w:tcPr>
            <w:tcW w:w="9390" w:type="dxa"/>
          </w:tcPr>
          <w:p w14:paraId="47E26362" w14:textId="77777777" w:rsidR="009A2980" w:rsidRPr="008735F6" w:rsidRDefault="009A2980" w:rsidP="00922444">
            <w:pPr>
              <w:suppressAutoHyphens/>
              <w:spacing w:line="240" w:lineRule="auto"/>
              <w:contextualSpacing/>
              <w:jc w:val="center"/>
              <w:rPr>
                <w:rFonts w:eastAsia="Times New Roman"/>
                <w:color w:val="000000"/>
                <w:sz w:val="24"/>
                <w:szCs w:val="24"/>
                <w:lang w:eastAsia="ar-SA"/>
              </w:rPr>
            </w:pPr>
            <w:r w:rsidRPr="008735F6">
              <w:rPr>
                <w:rFonts w:eastAsia="Times New Roman"/>
                <w:color w:val="000000"/>
                <w:sz w:val="24"/>
                <w:szCs w:val="24"/>
                <w:lang w:eastAsia="ar-SA"/>
              </w:rPr>
              <w:t>..............................</w:t>
            </w:r>
          </w:p>
        </w:tc>
      </w:tr>
      <w:tr w:rsidR="009A2980" w:rsidRPr="008735F6" w14:paraId="63CAF7D8" w14:textId="77777777" w:rsidTr="00922444">
        <w:tc>
          <w:tcPr>
            <w:tcW w:w="9390" w:type="dxa"/>
          </w:tcPr>
          <w:p w14:paraId="7AC146ED" w14:textId="77777777" w:rsidR="009A2980" w:rsidRPr="008735F6" w:rsidRDefault="009A2980" w:rsidP="00922444">
            <w:pPr>
              <w:suppressAutoHyphens/>
              <w:spacing w:line="240" w:lineRule="auto"/>
              <w:contextualSpacing/>
              <w:jc w:val="center"/>
              <w:rPr>
                <w:rFonts w:eastAsia="Times New Roman"/>
                <w:color w:val="000000"/>
                <w:sz w:val="24"/>
                <w:szCs w:val="24"/>
                <w:lang w:eastAsia="ar-SA"/>
              </w:rPr>
            </w:pPr>
            <w:r w:rsidRPr="008735F6">
              <w:rPr>
                <w:rFonts w:eastAsia="Times New Roman"/>
                <w:color w:val="000000"/>
                <w:sz w:val="24"/>
                <w:szCs w:val="24"/>
                <w:lang w:eastAsia="ar-SA"/>
              </w:rPr>
              <w:t>(vieta)</w:t>
            </w:r>
          </w:p>
        </w:tc>
      </w:tr>
    </w:tbl>
    <w:p w14:paraId="7C92FC25" w14:textId="77777777" w:rsidR="009A2980" w:rsidRPr="008735F6" w:rsidRDefault="009A2980" w:rsidP="00922444">
      <w:pPr>
        <w:suppressAutoHyphens/>
        <w:spacing w:line="240" w:lineRule="auto"/>
        <w:ind w:firstLine="0"/>
        <w:jc w:val="center"/>
        <w:rPr>
          <w:rFonts w:ascii="Times New Roman" w:eastAsia="Times New Roman" w:hAnsi="Times New Roman" w:cs="Times New Roman"/>
          <w:color w:val="000000"/>
          <w:sz w:val="24"/>
          <w:szCs w:val="24"/>
          <w:lang w:eastAsia="ar-SA"/>
        </w:rPr>
      </w:pPr>
    </w:p>
    <w:tbl>
      <w:tblPr>
        <w:tblStyle w:val="SmartTextTable1"/>
        <w:tblW w:w="0" w:type="auto"/>
        <w:tblLook w:val="04A0" w:firstRow="1" w:lastRow="0" w:firstColumn="1" w:lastColumn="0" w:noHBand="0" w:noVBand="1"/>
      </w:tblPr>
      <w:tblGrid>
        <w:gridCol w:w="5098"/>
        <w:gridCol w:w="4530"/>
      </w:tblGrid>
      <w:tr w:rsidR="009A2980" w:rsidRPr="008735F6" w14:paraId="566BAC12" w14:textId="77777777" w:rsidTr="00922444">
        <w:tc>
          <w:tcPr>
            <w:tcW w:w="5098" w:type="dxa"/>
          </w:tcPr>
          <w:p w14:paraId="2DE0201D" w14:textId="77777777" w:rsidR="009A2980" w:rsidRPr="008735F6" w:rsidRDefault="009A2980" w:rsidP="00922444">
            <w:pPr>
              <w:suppressAutoHyphens/>
              <w:ind w:firstLine="22"/>
              <w:jc w:val="left"/>
              <w:rPr>
                <w:rFonts w:eastAsia="Times New Roman"/>
                <w:color w:val="000000"/>
                <w:sz w:val="24"/>
                <w:szCs w:val="24"/>
                <w:lang w:eastAsia="ar-SA"/>
              </w:rPr>
            </w:pPr>
            <w:r w:rsidRPr="008735F6">
              <w:rPr>
                <w:rFonts w:eastAsia="Times New Roman"/>
                <w:color w:val="000000"/>
                <w:sz w:val="24"/>
                <w:szCs w:val="24"/>
                <w:lang w:eastAsia="ar-SA"/>
              </w:rPr>
              <w:t>Tiekėjo pavadinimas / Jeigu dalyvauja ūkio subjektų grupė, surašomi visi dalyvių pavadinimai ir nurodomas atstovaujantis arba vadovaujantis ūkio subjektų grupei dalyvis</w:t>
            </w:r>
          </w:p>
        </w:tc>
        <w:tc>
          <w:tcPr>
            <w:tcW w:w="4530" w:type="dxa"/>
          </w:tcPr>
          <w:p w14:paraId="0A3CB801" w14:textId="77777777" w:rsidR="009A2980" w:rsidRPr="008735F6" w:rsidRDefault="009A2980" w:rsidP="00E96813">
            <w:pPr>
              <w:suppressAutoHyphens/>
              <w:rPr>
                <w:rFonts w:eastAsia="Times New Roman"/>
                <w:color w:val="000000"/>
                <w:sz w:val="24"/>
                <w:szCs w:val="24"/>
                <w:lang w:eastAsia="ar-SA"/>
              </w:rPr>
            </w:pPr>
          </w:p>
        </w:tc>
      </w:tr>
      <w:tr w:rsidR="009A2980" w:rsidRPr="008735F6" w14:paraId="53788D2F" w14:textId="77777777" w:rsidTr="00922444">
        <w:tc>
          <w:tcPr>
            <w:tcW w:w="5098" w:type="dxa"/>
          </w:tcPr>
          <w:p w14:paraId="7BB500BB" w14:textId="77777777" w:rsidR="009A2980" w:rsidRPr="008735F6" w:rsidRDefault="009A2980" w:rsidP="00922444">
            <w:pPr>
              <w:suppressAutoHyphens/>
              <w:ind w:firstLine="22"/>
              <w:jc w:val="left"/>
              <w:rPr>
                <w:rFonts w:eastAsia="Times New Roman"/>
                <w:color w:val="000000"/>
                <w:sz w:val="24"/>
                <w:szCs w:val="24"/>
                <w:lang w:eastAsia="ar-SA"/>
              </w:rPr>
            </w:pPr>
            <w:r w:rsidRPr="008735F6">
              <w:rPr>
                <w:rFonts w:eastAsia="Times New Roman"/>
                <w:color w:val="000000"/>
                <w:sz w:val="24"/>
                <w:szCs w:val="24"/>
                <w:lang w:eastAsia="ar-SA"/>
              </w:rPr>
              <w:t>Tiekėjo adresas, juridinio asmens įmonės kodas / Jeigu dalyvauja ūkio subjektų grupė, nurodomi dalyvių adresai ir juridinio asmens įmonės kodai</w:t>
            </w:r>
          </w:p>
        </w:tc>
        <w:tc>
          <w:tcPr>
            <w:tcW w:w="4530" w:type="dxa"/>
          </w:tcPr>
          <w:p w14:paraId="69EA1019" w14:textId="77777777" w:rsidR="009A2980" w:rsidRPr="008735F6" w:rsidRDefault="009A2980" w:rsidP="00E96813">
            <w:pPr>
              <w:suppressAutoHyphens/>
              <w:rPr>
                <w:rFonts w:eastAsia="Times New Roman"/>
                <w:color w:val="000000"/>
                <w:sz w:val="24"/>
                <w:szCs w:val="24"/>
                <w:lang w:eastAsia="ar-SA"/>
              </w:rPr>
            </w:pPr>
          </w:p>
        </w:tc>
      </w:tr>
      <w:tr w:rsidR="009A2980" w:rsidRPr="008735F6" w14:paraId="504B4A59" w14:textId="77777777" w:rsidTr="00922444">
        <w:tc>
          <w:tcPr>
            <w:tcW w:w="5098" w:type="dxa"/>
          </w:tcPr>
          <w:p w14:paraId="52CD38D0" w14:textId="77777777" w:rsidR="009A2980" w:rsidRPr="008735F6" w:rsidRDefault="009A2980" w:rsidP="00922444">
            <w:pPr>
              <w:suppressAutoHyphens/>
              <w:ind w:firstLine="0"/>
              <w:jc w:val="left"/>
              <w:rPr>
                <w:rFonts w:eastAsia="Times New Roman"/>
                <w:color w:val="000000"/>
                <w:sz w:val="24"/>
                <w:szCs w:val="24"/>
                <w:lang w:eastAsia="ar-SA"/>
              </w:rPr>
            </w:pPr>
            <w:r w:rsidRPr="008735F6">
              <w:rPr>
                <w:rFonts w:eastAsia="Times New Roman"/>
                <w:color w:val="000000"/>
                <w:sz w:val="24"/>
                <w:szCs w:val="24"/>
                <w:lang w:eastAsia="ar-SA"/>
              </w:rPr>
              <w:t>Už pasiūlymą atsakingo asmens (tiekėjo įgalioto bendrauti su perkančiąja organizacija) pareigos, vardas, pavardė ir kontaktinė informacija:</w:t>
            </w:r>
          </w:p>
        </w:tc>
        <w:tc>
          <w:tcPr>
            <w:tcW w:w="4530" w:type="dxa"/>
          </w:tcPr>
          <w:p w14:paraId="26095D41" w14:textId="77777777" w:rsidR="009A2980" w:rsidRPr="008735F6" w:rsidRDefault="009A2980" w:rsidP="00E96813">
            <w:pPr>
              <w:suppressAutoHyphens/>
              <w:rPr>
                <w:rFonts w:eastAsia="Times New Roman"/>
                <w:color w:val="000000"/>
                <w:sz w:val="24"/>
                <w:szCs w:val="24"/>
                <w:lang w:eastAsia="ar-SA"/>
              </w:rPr>
            </w:pPr>
          </w:p>
        </w:tc>
      </w:tr>
      <w:tr w:rsidR="009A2980" w:rsidRPr="008735F6" w14:paraId="6DAC5232" w14:textId="77777777" w:rsidTr="00922444">
        <w:tc>
          <w:tcPr>
            <w:tcW w:w="5098" w:type="dxa"/>
          </w:tcPr>
          <w:p w14:paraId="737019F6" w14:textId="77777777" w:rsidR="009A2980" w:rsidRPr="008735F6" w:rsidRDefault="009A2980" w:rsidP="00922444">
            <w:pPr>
              <w:suppressAutoHyphens/>
              <w:ind w:firstLine="22"/>
              <w:jc w:val="left"/>
              <w:rPr>
                <w:rFonts w:eastAsia="Times New Roman"/>
                <w:color w:val="000000"/>
                <w:sz w:val="24"/>
                <w:szCs w:val="24"/>
                <w:lang w:eastAsia="ar-SA"/>
              </w:rPr>
            </w:pPr>
            <w:r>
              <w:rPr>
                <w:rFonts w:eastAsia="Times New Roman"/>
                <w:color w:val="000000"/>
                <w:sz w:val="24"/>
                <w:szCs w:val="24"/>
                <w:lang w:eastAsia="ar-SA"/>
              </w:rPr>
              <w:t>T</w:t>
            </w:r>
            <w:r w:rsidRPr="008735F6">
              <w:rPr>
                <w:rFonts w:eastAsia="Times New Roman"/>
                <w:color w:val="000000"/>
                <w:sz w:val="24"/>
                <w:szCs w:val="24"/>
                <w:lang w:eastAsia="ar-SA"/>
              </w:rPr>
              <w:t>elefono numeris</w:t>
            </w:r>
          </w:p>
        </w:tc>
        <w:tc>
          <w:tcPr>
            <w:tcW w:w="4530" w:type="dxa"/>
          </w:tcPr>
          <w:p w14:paraId="2EA0E635" w14:textId="77777777" w:rsidR="009A2980" w:rsidRPr="008735F6" w:rsidRDefault="009A2980" w:rsidP="00E96813">
            <w:pPr>
              <w:suppressAutoHyphens/>
              <w:rPr>
                <w:rFonts w:eastAsia="Times New Roman"/>
                <w:color w:val="000000"/>
                <w:sz w:val="24"/>
                <w:szCs w:val="24"/>
                <w:lang w:eastAsia="ar-SA"/>
              </w:rPr>
            </w:pPr>
          </w:p>
        </w:tc>
      </w:tr>
      <w:tr w:rsidR="009A2980" w:rsidRPr="008735F6" w14:paraId="7F86A627" w14:textId="77777777" w:rsidTr="00922444">
        <w:tc>
          <w:tcPr>
            <w:tcW w:w="5098" w:type="dxa"/>
          </w:tcPr>
          <w:p w14:paraId="06DA4B4B" w14:textId="77777777" w:rsidR="009A2980" w:rsidRPr="008735F6" w:rsidRDefault="009A2980" w:rsidP="00922444">
            <w:pPr>
              <w:suppressAutoHyphens/>
              <w:ind w:firstLine="22"/>
              <w:jc w:val="left"/>
              <w:rPr>
                <w:rFonts w:eastAsia="Times New Roman"/>
                <w:color w:val="000000"/>
                <w:sz w:val="24"/>
                <w:szCs w:val="24"/>
                <w:lang w:eastAsia="ar-SA"/>
              </w:rPr>
            </w:pPr>
            <w:r>
              <w:rPr>
                <w:rFonts w:eastAsia="Times New Roman"/>
                <w:color w:val="000000"/>
                <w:sz w:val="24"/>
                <w:szCs w:val="24"/>
                <w:lang w:eastAsia="ar-SA"/>
              </w:rPr>
              <w:t>E</w:t>
            </w:r>
            <w:r w:rsidRPr="008735F6">
              <w:rPr>
                <w:rFonts w:eastAsia="Times New Roman"/>
                <w:color w:val="000000"/>
                <w:sz w:val="24"/>
                <w:szCs w:val="24"/>
                <w:lang w:eastAsia="ar-SA"/>
              </w:rPr>
              <w:t>l. pašto adresas</w:t>
            </w:r>
          </w:p>
        </w:tc>
        <w:tc>
          <w:tcPr>
            <w:tcW w:w="4530" w:type="dxa"/>
          </w:tcPr>
          <w:p w14:paraId="7F872AEC" w14:textId="77777777" w:rsidR="009A2980" w:rsidRPr="008735F6" w:rsidRDefault="009A2980" w:rsidP="00E96813">
            <w:pPr>
              <w:suppressAutoHyphens/>
              <w:rPr>
                <w:rFonts w:eastAsia="Times New Roman"/>
                <w:color w:val="000000"/>
                <w:sz w:val="24"/>
                <w:szCs w:val="24"/>
                <w:lang w:eastAsia="ar-SA"/>
              </w:rPr>
            </w:pPr>
          </w:p>
        </w:tc>
      </w:tr>
    </w:tbl>
    <w:p w14:paraId="6BA12146" w14:textId="77777777" w:rsidR="009A2980" w:rsidRDefault="009A2980" w:rsidP="009A2980">
      <w:pPr>
        <w:suppressAutoHyphens/>
        <w:spacing w:line="240" w:lineRule="auto"/>
        <w:ind w:firstLine="567"/>
        <w:rPr>
          <w:rFonts w:ascii="Times New Roman" w:eastAsia="Times New Roman" w:hAnsi="Times New Roman" w:cs="Times New Roman"/>
          <w:color w:val="000000"/>
          <w:sz w:val="24"/>
          <w:szCs w:val="24"/>
          <w:lang w:eastAsia="ar-SA"/>
        </w:rPr>
      </w:pPr>
    </w:p>
    <w:p w14:paraId="1F86650E" w14:textId="77777777" w:rsidR="009A2980" w:rsidRPr="008735F6" w:rsidRDefault="009A2980" w:rsidP="009A2980">
      <w:pPr>
        <w:suppressAutoHyphens/>
        <w:spacing w:line="240" w:lineRule="auto"/>
        <w:ind w:firstLine="567"/>
        <w:rPr>
          <w:rFonts w:ascii="Times New Roman" w:eastAsia="Times New Roman" w:hAnsi="Times New Roman" w:cs="Times New Roman"/>
          <w:color w:val="000000"/>
          <w:sz w:val="24"/>
          <w:szCs w:val="24"/>
          <w:lang w:eastAsia="ar-SA"/>
        </w:rPr>
      </w:pPr>
      <w:r w:rsidRPr="008735F6">
        <w:rPr>
          <w:rFonts w:ascii="Times New Roman" w:eastAsia="Times New Roman" w:hAnsi="Times New Roman" w:cs="Times New Roman"/>
          <w:color w:val="000000"/>
          <w:sz w:val="24"/>
          <w:szCs w:val="24"/>
          <w:lang w:eastAsia="ar-SA"/>
        </w:rPr>
        <w:t>Šiuo pasiūlymu pažymime, kad sutinkame su visomis pirkimo sąlygomis, nustatytomis</w:t>
      </w:r>
      <w:r>
        <w:rPr>
          <w:rFonts w:ascii="Times New Roman" w:eastAsia="Times New Roman" w:hAnsi="Times New Roman" w:cs="Times New Roman"/>
          <w:color w:val="000000"/>
          <w:sz w:val="24"/>
          <w:szCs w:val="24"/>
          <w:lang w:eastAsia="ar-SA"/>
        </w:rPr>
        <w:t xml:space="preserve"> šio pirkimo dokumentuose.</w:t>
      </w:r>
    </w:p>
    <w:p w14:paraId="01DF8FD9" w14:textId="77777777" w:rsidR="009A2980" w:rsidRDefault="009A2980" w:rsidP="009A2980">
      <w:pPr>
        <w:suppressAutoHyphens/>
        <w:spacing w:line="240" w:lineRule="auto"/>
        <w:ind w:firstLine="0"/>
        <w:rPr>
          <w:rFonts w:ascii="Times New Roman" w:eastAsia="Times New Roman" w:hAnsi="Times New Roman" w:cs="Times New Roman"/>
          <w:color w:val="000000"/>
          <w:sz w:val="24"/>
          <w:szCs w:val="24"/>
          <w:lang w:eastAsia="ar-SA"/>
        </w:rPr>
      </w:pPr>
    </w:p>
    <w:p w14:paraId="789E2F6D" w14:textId="77777777" w:rsidR="009A2980" w:rsidRDefault="009A2980" w:rsidP="009A2980">
      <w:pPr>
        <w:suppressAutoHyphens/>
        <w:spacing w:line="240" w:lineRule="auto"/>
        <w:ind w:firstLine="0"/>
        <w:rPr>
          <w:rFonts w:ascii="Times New Roman" w:eastAsia="Times New Roman" w:hAnsi="Times New Roman" w:cs="Times New Roman"/>
          <w:color w:val="000000"/>
          <w:sz w:val="24"/>
          <w:szCs w:val="24"/>
          <w:lang w:eastAsia="ar-SA"/>
        </w:rPr>
      </w:pPr>
      <w:r>
        <w:rPr>
          <w:rFonts w:ascii="Times New Roman" w:eastAsia="Times New Roman" w:hAnsi="Times New Roman" w:cs="Times New Roman"/>
          <w:b/>
          <w:bCs/>
          <w:color w:val="000000"/>
          <w:sz w:val="24"/>
          <w:szCs w:val="24"/>
          <w:lang w:eastAsia="ar-SA"/>
        </w:rPr>
        <w:t>1</w:t>
      </w:r>
      <w:r w:rsidRPr="008735F6">
        <w:rPr>
          <w:rFonts w:ascii="Times New Roman" w:eastAsia="Times New Roman" w:hAnsi="Times New Roman" w:cs="Times New Roman"/>
          <w:b/>
          <w:bCs/>
          <w:color w:val="000000"/>
          <w:sz w:val="24"/>
          <w:szCs w:val="24"/>
          <w:lang w:eastAsia="ar-SA"/>
        </w:rPr>
        <w:t xml:space="preserve"> lentelė.</w:t>
      </w:r>
      <w:r w:rsidRPr="008735F6">
        <w:rPr>
          <w:rFonts w:ascii="Times New Roman" w:eastAsia="Times New Roman" w:hAnsi="Times New Roman" w:cs="Times New Roman"/>
          <w:color w:val="000000"/>
          <w:sz w:val="24"/>
          <w:szCs w:val="24"/>
          <w:lang w:eastAsia="ar-SA"/>
        </w:rPr>
        <w:t xml:space="preserve"> </w:t>
      </w:r>
      <w:r w:rsidRPr="008735F6">
        <w:rPr>
          <w:rFonts w:ascii="Times New Roman" w:eastAsia="Times New Roman" w:hAnsi="Times New Roman" w:cs="Times New Roman"/>
          <w:b/>
          <w:bCs/>
          <w:color w:val="000000"/>
          <w:sz w:val="24"/>
          <w:szCs w:val="24"/>
          <w:lang w:eastAsia="ar-SA"/>
        </w:rPr>
        <w:t>Siūlom</w:t>
      </w:r>
      <w:r w:rsidRPr="008B2CF7">
        <w:rPr>
          <w:rFonts w:ascii="Times New Roman" w:eastAsia="Times New Roman" w:hAnsi="Times New Roman" w:cs="Times New Roman"/>
          <w:b/>
          <w:bCs/>
          <w:color w:val="000000"/>
          <w:sz w:val="24"/>
          <w:szCs w:val="24"/>
          <w:lang w:eastAsia="ar-SA"/>
        </w:rPr>
        <w:t>o</w:t>
      </w:r>
      <w:r w:rsidRPr="008735F6">
        <w:rPr>
          <w:rFonts w:ascii="Times New Roman" w:eastAsia="Times New Roman" w:hAnsi="Times New Roman" w:cs="Times New Roman"/>
          <w:b/>
          <w:bCs/>
          <w:color w:val="000000"/>
          <w:sz w:val="24"/>
          <w:szCs w:val="24"/>
          <w:lang w:eastAsia="ar-SA"/>
        </w:rPr>
        <w:t xml:space="preserve"> </w:t>
      </w:r>
      <w:r w:rsidRPr="008B2CF7">
        <w:rPr>
          <w:rFonts w:ascii="Times New Roman" w:eastAsia="Times New Roman" w:hAnsi="Times New Roman" w:cs="Times New Roman"/>
          <w:b/>
          <w:bCs/>
          <w:color w:val="000000"/>
          <w:sz w:val="24"/>
          <w:szCs w:val="24"/>
          <w:lang w:eastAsia="ar-SA"/>
        </w:rPr>
        <w:t>automobilio</w:t>
      </w:r>
      <w:r>
        <w:rPr>
          <w:rFonts w:ascii="Times New Roman" w:eastAsia="Times New Roman" w:hAnsi="Times New Roman" w:cs="Times New Roman"/>
          <w:b/>
          <w:bCs/>
          <w:color w:val="000000"/>
          <w:sz w:val="24"/>
          <w:szCs w:val="24"/>
          <w:lang w:eastAsia="ar-SA"/>
        </w:rPr>
        <w:t xml:space="preserve">, 1 vnt., </w:t>
      </w:r>
      <w:r w:rsidRPr="008B2CF7">
        <w:rPr>
          <w:rFonts w:ascii="Times New Roman" w:eastAsia="Times New Roman" w:hAnsi="Times New Roman" w:cs="Times New Roman"/>
          <w:b/>
          <w:bCs/>
          <w:color w:val="000000"/>
          <w:sz w:val="24"/>
          <w:szCs w:val="24"/>
          <w:lang w:eastAsia="ar-SA"/>
        </w:rPr>
        <w:t>nuomos</w:t>
      </w:r>
      <w:r w:rsidRPr="008735F6">
        <w:rPr>
          <w:rFonts w:ascii="Times New Roman" w:eastAsia="Times New Roman" w:hAnsi="Times New Roman" w:cs="Times New Roman"/>
          <w:b/>
          <w:bCs/>
          <w:color w:val="000000"/>
          <w:sz w:val="24"/>
          <w:szCs w:val="24"/>
          <w:lang w:eastAsia="ar-SA"/>
        </w:rPr>
        <w:t xml:space="preserve"> kaina</w:t>
      </w:r>
      <w:r w:rsidRPr="008735F6">
        <w:rPr>
          <w:rFonts w:ascii="Times New Roman" w:eastAsia="Times New Roman" w:hAnsi="Times New Roman" w:cs="Times New Roman"/>
          <w:color w:val="000000"/>
          <w:sz w:val="24"/>
          <w:szCs w:val="24"/>
          <w:lang w:eastAsia="ar-SA"/>
        </w:rPr>
        <w:t xml:space="preserve"> (užpildo tiekėjas):</w:t>
      </w:r>
    </w:p>
    <w:tbl>
      <w:tblPr>
        <w:tblStyle w:val="TableGrid"/>
        <w:tblW w:w="0" w:type="auto"/>
        <w:tblInd w:w="0" w:type="dxa"/>
        <w:tblLook w:val="04A0" w:firstRow="1" w:lastRow="0" w:firstColumn="1" w:lastColumn="0" w:noHBand="0" w:noVBand="1"/>
      </w:tblPr>
      <w:tblGrid>
        <w:gridCol w:w="1839"/>
        <w:gridCol w:w="1801"/>
        <w:gridCol w:w="1497"/>
        <w:gridCol w:w="1497"/>
        <w:gridCol w:w="1497"/>
        <w:gridCol w:w="1497"/>
      </w:tblGrid>
      <w:tr w:rsidR="009A2980" w14:paraId="335D7768" w14:textId="77777777" w:rsidTr="00E96813">
        <w:tc>
          <w:tcPr>
            <w:tcW w:w="2096" w:type="dxa"/>
            <w:vAlign w:val="center"/>
          </w:tcPr>
          <w:p w14:paraId="678E6042" w14:textId="77777777" w:rsidR="009A2980" w:rsidRPr="00922444" w:rsidRDefault="009A2980" w:rsidP="00922444">
            <w:pPr>
              <w:suppressAutoHyphens/>
              <w:spacing w:line="240" w:lineRule="auto"/>
              <w:ind w:firstLine="0"/>
              <w:jc w:val="center"/>
              <w:rPr>
                <w:rFonts w:eastAsia="Times New Roman" w:hAnsi="Times New Roman" w:cs="Times New Roman"/>
                <w:b/>
                <w:bCs/>
                <w:color w:val="000000"/>
                <w:sz w:val="24"/>
                <w:szCs w:val="24"/>
                <w:lang w:eastAsia="ar-SA"/>
              </w:rPr>
            </w:pPr>
            <w:r w:rsidRPr="00922444">
              <w:rPr>
                <w:rFonts w:eastAsia="Times New Roman" w:hAnsi="Times New Roman" w:cs="Times New Roman"/>
                <w:b/>
                <w:bCs/>
                <w:color w:val="000000"/>
                <w:sz w:val="24"/>
                <w:szCs w:val="24"/>
                <w:lang w:eastAsia="ar-SA"/>
              </w:rPr>
              <w:t>Pirkimo objekto pavadinimas</w:t>
            </w:r>
          </w:p>
        </w:tc>
        <w:tc>
          <w:tcPr>
            <w:tcW w:w="2094" w:type="dxa"/>
            <w:vAlign w:val="center"/>
          </w:tcPr>
          <w:p w14:paraId="5C0FB7E4" w14:textId="77777777" w:rsidR="009A2980" w:rsidRPr="00922444" w:rsidRDefault="009A2980" w:rsidP="00922444">
            <w:pPr>
              <w:suppressAutoHyphens/>
              <w:spacing w:line="240" w:lineRule="auto"/>
              <w:ind w:firstLine="0"/>
              <w:jc w:val="center"/>
              <w:rPr>
                <w:rFonts w:eastAsia="Times New Roman" w:hAnsi="Times New Roman" w:cs="Times New Roman"/>
                <w:b/>
                <w:bCs/>
                <w:color w:val="000000"/>
                <w:sz w:val="24"/>
                <w:szCs w:val="24"/>
                <w:lang w:eastAsia="ar-SA"/>
              </w:rPr>
            </w:pPr>
            <w:r w:rsidRPr="00922444">
              <w:rPr>
                <w:rFonts w:eastAsia="Times New Roman" w:hAnsi="Times New Roman" w:cs="Times New Roman"/>
                <w:b/>
                <w:bCs/>
                <w:color w:val="000000"/>
                <w:sz w:val="24"/>
                <w:szCs w:val="24"/>
                <w:lang w:eastAsia="ar-SA"/>
              </w:rPr>
              <w:t>Siūlomo automobilio markė ir modelis</w:t>
            </w:r>
          </w:p>
        </w:tc>
        <w:tc>
          <w:tcPr>
            <w:tcW w:w="1443" w:type="dxa"/>
            <w:vAlign w:val="center"/>
          </w:tcPr>
          <w:p w14:paraId="620E7F97" w14:textId="77777777" w:rsidR="009A2980" w:rsidRPr="00922444" w:rsidRDefault="009A2980" w:rsidP="00922444">
            <w:pPr>
              <w:suppressAutoHyphens/>
              <w:spacing w:line="240" w:lineRule="auto"/>
              <w:ind w:firstLine="0"/>
              <w:jc w:val="center"/>
              <w:rPr>
                <w:rFonts w:eastAsia="Times New Roman" w:hAnsi="Times New Roman" w:cs="Times New Roman"/>
                <w:b/>
                <w:bCs/>
                <w:color w:val="000000"/>
                <w:sz w:val="24"/>
                <w:szCs w:val="24"/>
                <w:lang w:eastAsia="ar-SA"/>
              </w:rPr>
            </w:pPr>
            <w:r w:rsidRPr="00922444">
              <w:rPr>
                <w:rFonts w:eastAsia="Times New Roman" w:hAnsi="Times New Roman" w:cs="Times New Roman"/>
                <w:b/>
                <w:bCs/>
                <w:color w:val="000000"/>
                <w:sz w:val="24"/>
                <w:szCs w:val="24"/>
                <w:lang w:eastAsia="ar-SA"/>
              </w:rPr>
              <w:t>Automobilio nuomos trukmė, mėnesiais</w:t>
            </w:r>
          </w:p>
        </w:tc>
        <w:tc>
          <w:tcPr>
            <w:tcW w:w="1443" w:type="dxa"/>
            <w:vAlign w:val="center"/>
          </w:tcPr>
          <w:p w14:paraId="6141B4EC" w14:textId="77777777" w:rsidR="009A2980" w:rsidRPr="00922444" w:rsidRDefault="009A2980" w:rsidP="00922444">
            <w:pPr>
              <w:suppressAutoHyphens/>
              <w:spacing w:line="240" w:lineRule="auto"/>
              <w:ind w:firstLine="0"/>
              <w:jc w:val="center"/>
              <w:rPr>
                <w:rFonts w:eastAsia="Times New Roman" w:hAnsi="Times New Roman" w:cs="Times New Roman"/>
                <w:b/>
                <w:bCs/>
                <w:color w:val="000000"/>
                <w:sz w:val="24"/>
                <w:szCs w:val="24"/>
                <w:lang w:eastAsia="ar-SA"/>
              </w:rPr>
            </w:pPr>
            <w:r w:rsidRPr="00922444">
              <w:rPr>
                <w:rFonts w:eastAsia="Times New Roman" w:hAnsi="Times New Roman" w:cs="Times New Roman"/>
                <w:b/>
                <w:bCs/>
                <w:color w:val="000000"/>
                <w:sz w:val="24"/>
                <w:szCs w:val="24"/>
                <w:lang w:eastAsia="ar-SA"/>
              </w:rPr>
              <w:t>Automobilio 1 mėnesio nuomos įkainis, Eur be PVM</w:t>
            </w:r>
          </w:p>
        </w:tc>
        <w:tc>
          <w:tcPr>
            <w:tcW w:w="1443" w:type="dxa"/>
            <w:vAlign w:val="center"/>
          </w:tcPr>
          <w:p w14:paraId="30C69F3F" w14:textId="77777777" w:rsidR="009A2980" w:rsidRPr="00922444" w:rsidRDefault="009A2980" w:rsidP="00922444">
            <w:pPr>
              <w:suppressAutoHyphens/>
              <w:spacing w:line="240" w:lineRule="auto"/>
              <w:ind w:firstLine="0"/>
              <w:jc w:val="center"/>
              <w:rPr>
                <w:rFonts w:eastAsia="Times New Roman" w:hAnsi="Times New Roman" w:cs="Times New Roman"/>
                <w:b/>
                <w:bCs/>
                <w:color w:val="000000"/>
                <w:sz w:val="24"/>
                <w:szCs w:val="24"/>
                <w:lang w:eastAsia="ar-SA"/>
              </w:rPr>
            </w:pPr>
            <w:r w:rsidRPr="00922444">
              <w:rPr>
                <w:rFonts w:eastAsia="Times New Roman" w:hAnsi="Times New Roman" w:cs="Times New Roman"/>
                <w:b/>
                <w:bCs/>
                <w:color w:val="000000"/>
                <w:sz w:val="24"/>
                <w:szCs w:val="24"/>
                <w:lang w:eastAsia="ar-SA"/>
              </w:rPr>
              <w:t>Automobilio 1 mėnesio nuomos įkainis, Eur su PVM</w:t>
            </w:r>
          </w:p>
        </w:tc>
        <w:tc>
          <w:tcPr>
            <w:tcW w:w="1443" w:type="dxa"/>
            <w:vAlign w:val="center"/>
          </w:tcPr>
          <w:p w14:paraId="4ED801BD" w14:textId="77777777" w:rsidR="009A2980" w:rsidRPr="00922444" w:rsidRDefault="009A2980" w:rsidP="00922444">
            <w:pPr>
              <w:suppressAutoHyphens/>
              <w:spacing w:line="240" w:lineRule="auto"/>
              <w:ind w:firstLine="0"/>
              <w:jc w:val="center"/>
              <w:rPr>
                <w:rFonts w:eastAsia="Times New Roman" w:hAnsi="Times New Roman" w:cs="Times New Roman"/>
                <w:b/>
                <w:bCs/>
                <w:color w:val="000000"/>
                <w:sz w:val="24"/>
                <w:szCs w:val="24"/>
                <w:lang w:eastAsia="ar-SA"/>
              </w:rPr>
            </w:pPr>
            <w:r w:rsidRPr="00922444">
              <w:rPr>
                <w:rFonts w:eastAsia="Times New Roman" w:hAnsi="Times New Roman" w:cs="Times New Roman"/>
                <w:b/>
                <w:bCs/>
                <w:color w:val="000000"/>
                <w:sz w:val="24"/>
                <w:szCs w:val="24"/>
                <w:lang w:eastAsia="ar-SA"/>
              </w:rPr>
              <w:t>Automobilio 12 mėnesių nuomos kaina, Eur be PVM</w:t>
            </w:r>
          </w:p>
          <w:p w14:paraId="4FC77EEF" w14:textId="77777777" w:rsidR="009A2980" w:rsidRPr="00922444" w:rsidRDefault="009A2980" w:rsidP="00922444">
            <w:pPr>
              <w:suppressAutoHyphens/>
              <w:spacing w:line="240" w:lineRule="auto"/>
              <w:ind w:firstLine="0"/>
              <w:jc w:val="center"/>
              <w:rPr>
                <w:rFonts w:eastAsia="Times New Roman" w:hAnsi="Times New Roman" w:cs="Times New Roman"/>
                <w:b/>
                <w:bCs/>
                <w:color w:val="000000"/>
                <w:sz w:val="24"/>
                <w:szCs w:val="24"/>
                <w:lang w:eastAsia="ar-SA"/>
              </w:rPr>
            </w:pPr>
            <w:r w:rsidRPr="00922444">
              <w:rPr>
                <w:rFonts w:eastAsia="Times New Roman" w:hAnsi="Times New Roman" w:cs="Times New Roman"/>
                <w:b/>
                <w:bCs/>
                <w:color w:val="000000"/>
                <w:sz w:val="24"/>
                <w:szCs w:val="24"/>
                <w:lang w:eastAsia="ar-SA"/>
              </w:rPr>
              <w:t xml:space="preserve">(3 stulp.*4 </w:t>
            </w:r>
            <w:proofErr w:type="spellStart"/>
            <w:r w:rsidRPr="00922444">
              <w:rPr>
                <w:rFonts w:eastAsia="Times New Roman" w:hAnsi="Times New Roman" w:cs="Times New Roman"/>
                <w:b/>
                <w:bCs/>
                <w:color w:val="000000"/>
                <w:sz w:val="24"/>
                <w:szCs w:val="24"/>
                <w:lang w:eastAsia="ar-SA"/>
              </w:rPr>
              <w:t>stulp</w:t>
            </w:r>
            <w:proofErr w:type="spellEnd"/>
            <w:r w:rsidRPr="00922444">
              <w:rPr>
                <w:rFonts w:eastAsia="Times New Roman" w:hAnsi="Times New Roman" w:cs="Times New Roman"/>
                <w:b/>
                <w:bCs/>
                <w:color w:val="000000"/>
                <w:sz w:val="24"/>
                <w:szCs w:val="24"/>
                <w:lang w:eastAsia="ar-SA"/>
              </w:rPr>
              <w:t>.)</w:t>
            </w:r>
          </w:p>
        </w:tc>
      </w:tr>
      <w:tr w:rsidR="009A2980" w14:paraId="58E1AC6E" w14:textId="77777777" w:rsidTr="00E96813">
        <w:tc>
          <w:tcPr>
            <w:tcW w:w="2096" w:type="dxa"/>
          </w:tcPr>
          <w:p w14:paraId="23BAAFCB" w14:textId="77777777" w:rsidR="009A2980" w:rsidRDefault="009A2980" w:rsidP="00922444">
            <w:pPr>
              <w:suppressAutoHyphens/>
              <w:spacing w:line="240" w:lineRule="auto"/>
              <w:ind w:firstLine="0"/>
              <w:jc w:val="center"/>
              <w:rPr>
                <w:rFonts w:eastAsia="Times New Roman" w:hAnsi="Times New Roman" w:cs="Times New Roman"/>
                <w:color w:val="000000"/>
                <w:sz w:val="24"/>
                <w:szCs w:val="24"/>
                <w:lang w:eastAsia="ar-SA"/>
              </w:rPr>
            </w:pPr>
            <w:r>
              <w:rPr>
                <w:rFonts w:eastAsia="Times New Roman" w:hAnsi="Times New Roman" w:cs="Times New Roman"/>
                <w:color w:val="000000"/>
                <w:sz w:val="24"/>
                <w:szCs w:val="24"/>
                <w:lang w:eastAsia="ar-SA"/>
              </w:rPr>
              <w:t>1</w:t>
            </w:r>
          </w:p>
        </w:tc>
        <w:tc>
          <w:tcPr>
            <w:tcW w:w="2094" w:type="dxa"/>
          </w:tcPr>
          <w:p w14:paraId="4BF6BE82" w14:textId="77777777" w:rsidR="009A2980" w:rsidRDefault="009A2980" w:rsidP="00922444">
            <w:pPr>
              <w:suppressAutoHyphens/>
              <w:spacing w:line="240" w:lineRule="auto"/>
              <w:ind w:firstLine="0"/>
              <w:jc w:val="center"/>
              <w:rPr>
                <w:rFonts w:eastAsia="Times New Roman" w:hAnsi="Times New Roman" w:cs="Times New Roman"/>
                <w:color w:val="000000"/>
                <w:sz w:val="24"/>
                <w:szCs w:val="24"/>
                <w:lang w:eastAsia="ar-SA"/>
              </w:rPr>
            </w:pPr>
            <w:r>
              <w:rPr>
                <w:rFonts w:eastAsia="Times New Roman" w:hAnsi="Times New Roman" w:cs="Times New Roman"/>
                <w:color w:val="000000"/>
                <w:sz w:val="24"/>
                <w:szCs w:val="24"/>
                <w:lang w:eastAsia="ar-SA"/>
              </w:rPr>
              <w:t>2</w:t>
            </w:r>
          </w:p>
        </w:tc>
        <w:tc>
          <w:tcPr>
            <w:tcW w:w="1443" w:type="dxa"/>
          </w:tcPr>
          <w:p w14:paraId="53F7712B" w14:textId="77777777" w:rsidR="009A2980" w:rsidRDefault="009A2980" w:rsidP="00922444">
            <w:pPr>
              <w:suppressAutoHyphens/>
              <w:spacing w:line="240" w:lineRule="auto"/>
              <w:ind w:firstLine="0"/>
              <w:jc w:val="center"/>
              <w:rPr>
                <w:rFonts w:eastAsia="Times New Roman" w:hAnsi="Times New Roman" w:cs="Times New Roman"/>
                <w:color w:val="000000"/>
                <w:sz w:val="24"/>
                <w:szCs w:val="24"/>
                <w:lang w:eastAsia="ar-SA"/>
              </w:rPr>
            </w:pPr>
            <w:r>
              <w:rPr>
                <w:rFonts w:eastAsia="Times New Roman" w:hAnsi="Times New Roman" w:cs="Times New Roman"/>
                <w:color w:val="000000"/>
                <w:sz w:val="24"/>
                <w:szCs w:val="24"/>
                <w:lang w:eastAsia="ar-SA"/>
              </w:rPr>
              <w:t>3</w:t>
            </w:r>
          </w:p>
        </w:tc>
        <w:tc>
          <w:tcPr>
            <w:tcW w:w="1443" w:type="dxa"/>
          </w:tcPr>
          <w:p w14:paraId="56BD66B2" w14:textId="77777777" w:rsidR="009A2980" w:rsidRDefault="009A2980" w:rsidP="00922444">
            <w:pPr>
              <w:suppressAutoHyphens/>
              <w:spacing w:line="240" w:lineRule="auto"/>
              <w:ind w:firstLine="0"/>
              <w:jc w:val="center"/>
              <w:rPr>
                <w:rFonts w:eastAsia="Times New Roman" w:hAnsi="Times New Roman" w:cs="Times New Roman"/>
                <w:color w:val="000000"/>
                <w:sz w:val="24"/>
                <w:szCs w:val="24"/>
                <w:lang w:eastAsia="ar-SA"/>
              </w:rPr>
            </w:pPr>
            <w:r>
              <w:rPr>
                <w:rFonts w:eastAsia="Times New Roman" w:hAnsi="Times New Roman" w:cs="Times New Roman"/>
                <w:color w:val="000000"/>
                <w:sz w:val="24"/>
                <w:szCs w:val="24"/>
                <w:lang w:eastAsia="ar-SA"/>
              </w:rPr>
              <w:t>4</w:t>
            </w:r>
          </w:p>
        </w:tc>
        <w:tc>
          <w:tcPr>
            <w:tcW w:w="1443" w:type="dxa"/>
          </w:tcPr>
          <w:p w14:paraId="3B199FF8" w14:textId="77777777" w:rsidR="009A2980" w:rsidRDefault="009A2980" w:rsidP="00922444">
            <w:pPr>
              <w:suppressAutoHyphens/>
              <w:spacing w:line="240" w:lineRule="auto"/>
              <w:ind w:firstLine="0"/>
              <w:jc w:val="center"/>
              <w:rPr>
                <w:rFonts w:eastAsia="Times New Roman" w:hAnsi="Times New Roman" w:cs="Times New Roman"/>
                <w:color w:val="000000"/>
                <w:sz w:val="24"/>
                <w:szCs w:val="24"/>
                <w:lang w:eastAsia="ar-SA"/>
              </w:rPr>
            </w:pPr>
            <w:r>
              <w:rPr>
                <w:rFonts w:eastAsia="Times New Roman" w:hAnsi="Times New Roman" w:cs="Times New Roman"/>
                <w:color w:val="000000"/>
                <w:sz w:val="24"/>
                <w:szCs w:val="24"/>
                <w:lang w:eastAsia="ar-SA"/>
              </w:rPr>
              <w:t>5</w:t>
            </w:r>
          </w:p>
        </w:tc>
        <w:tc>
          <w:tcPr>
            <w:tcW w:w="1443" w:type="dxa"/>
          </w:tcPr>
          <w:p w14:paraId="611AB6BF" w14:textId="77777777" w:rsidR="009A2980" w:rsidRDefault="009A2980" w:rsidP="00922444">
            <w:pPr>
              <w:suppressAutoHyphens/>
              <w:spacing w:line="240" w:lineRule="auto"/>
              <w:ind w:firstLine="0"/>
              <w:jc w:val="center"/>
              <w:rPr>
                <w:rFonts w:eastAsia="Times New Roman" w:hAnsi="Times New Roman" w:cs="Times New Roman"/>
                <w:color w:val="000000"/>
                <w:sz w:val="24"/>
                <w:szCs w:val="24"/>
                <w:lang w:eastAsia="ar-SA"/>
              </w:rPr>
            </w:pPr>
            <w:r>
              <w:rPr>
                <w:rFonts w:eastAsia="Times New Roman" w:hAnsi="Times New Roman" w:cs="Times New Roman"/>
                <w:color w:val="000000"/>
                <w:sz w:val="24"/>
                <w:szCs w:val="24"/>
                <w:lang w:eastAsia="ar-SA"/>
              </w:rPr>
              <w:t>6</w:t>
            </w:r>
          </w:p>
        </w:tc>
      </w:tr>
      <w:tr w:rsidR="009A2980" w14:paraId="2370A467" w14:textId="77777777" w:rsidTr="00E96813">
        <w:tc>
          <w:tcPr>
            <w:tcW w:w="2096" w:type="dxa"/>
          </w:tcPr>
          <w:p w14:paraId="64A0D924" w14:textId="77777777" w:rsidR="009A2980" w:rsidRDefault="009A2980" w:rsidP="00922444">
            <w:pPr>
              <w:suppressAutoHyphens/>
              <w:spacing w:line="240" w:lineRule="auto"/>
              <w:ind w:firstLine="0"/>
              <w:rPr>
                <w:rFonts w:eastAsia="Times New Roman" w:hAnsi="Times New Roman" w:cs="Times New Roman"/>
                <w:color w:val="000000"/>
                <w:sz w:val="24"/>
                <w:szCs w:val="24"/>
                <w:lang w:eastAsia="ar-SA"/>
              </w:rPr>
            </w:pPr>
            <w:r w:rsidRPr="7448B380">
              <w:rPr>
                <w:rFonts w:eastAsia="Times New Roman" w:hAnsi="Times New Roman" w:cs="Times New Roman"/>
                <w:color w:val="000000" w:themeColor="text1"/>
                <w:sz w:val="24"/>
                <w:szCs w:val="24"/>
                <w:lang w:eastAsia="ar-SA"/>
              </w:rPr>
              <w:t>Tarnybinio automobilio nuoma</w:t>
            </w:r>
          </w:p>
        </w:tc>
        <w:tc>
          <w:tcPr>
            <w:tcW w:w="2094" w:type="dxa"/>
          </w:tcPr>
          <w:p w14:paraId="09B72A79" w14:textId="77777777" w:rsidR="009A2980" w:rsidRDefault="009A2980" w:rsidP="00922444">
            <w:pPr>
              <w:suppressAutoHyphens/>
              <w:spacing w:line="240" w:lineRule="auto"/>
              <w:ind w:firstLine="0"/>
              <w:rPr>
                <w:rFonts w:eastAsia="Times New Roman" w:hAnsi="Times New Roman" w:cs="Times New Roman"/>
                <w:color w:val="000000"/>
                <w:sz w:val="24"/>
                <w:szCs w:val="24"/>
                <w:lang w:eastAsia="ar-SA"/>
              </w:rPr>
            </w:pPr>
            <w:r w:rsidRPr="001B7004">
              <w:rPr>
                <w:rFonts w:eastAsia="Times New Roman" w:hAnsi="Times New Roman" w:cs="Times New Roman"/>
                <w:color w:val="000000"/>
                <w:sz w:val="24"/>
                <w:szCs w:val="24"/>
                <w:lang w:eastAsia="ar-SA"/>
              </w:rPr>
              <w:t>Nurodo tiekėjas</w:t>
            </w:r>
          </w:p>
        </w:tc>
        <w:tc>
          <w:tcPr>
            <w:tcW w:w="1443" w:type="dxa"/>
          </w:tcPr>
          <w:p w14:paraId="52E5291D" w14:textId="77777777" w:rsidR="009A2980" w:rsidRDefault="009A2980" w:rsidP="00922444">
            <w:pPr>
              <w:suppressAutoHyphens/>
              <w:spacing w:line="240" w:lineRule="auto"/>
              <w:ind w:firstLine="0"/>
              <w:jc w:val="center"/>
              <w:rPr>
                <w:rFonts w:eastAsia="Times New Roman" w:hAnsi="Times New Roman" w:cs="Times New Roman"/>
                <w:color w:val="000000"/>
                <w:sz w:val="24"/>
                <w:szCs w:val="24"/>
                <w:lang w:eastAsia="ar-SA"/>
              </w:rPr>
            </w:pPr>
            <w:r>
              <w:rPr>
                <w:rFonts w:eastAsia="Times New Roman" w:hAnsi="Times New Roman" w:cs="Times New Roman"/>
                <w:color w:val="000000"/>
                <w:sz w:val="24"/>
                <w:szCs w:val="24"/>
                <w:lang w:eastAsia="ar-SA"/>
              </w:rPr>
              <w:t>12</w:t>
            </w:r>
          </w:p>
        </w:tc>
        <w:tc>
          <w:tcPr>
            <w:tcW w:w="1443" w:type="dxa"/>
          </w:tcPr>
          <w:p w14:paraId="3C67307A" w14:textId="77777777" w:rsidR="009A2980" w:rsidRDefault="009A2980" w:rsidP="00922444">
            <w:pPr>
              <w:suppressAutoHyphens/>
              <w:spacing w:line="240" w:lineRule="auto"/>
              <w:ind w:firstLine="0"/>
              <w:rPr>
                <w:rFonts w:eastAsia="Times New Roman" w:hAnsi="Times New Roman" w:cs="Times New Roman"/>
                <w:color w:val="000000"/>
                <w:sz w:val="24"/>
                <w:szCs w:val="24"/>
                <w:lang w:eastAsia="ar-SA"/>
              </w:rPr>
            </w:pPr>
            <w:r w:rsidRPr="001B7004">
              <w:rPr>
                <w:rFonts w:eastAsia="Times New Roman" w:hAnsi="Times New Roman" w:cs="Times New Roman"/>
                <w:color w:val="000000"/>
                <w:sz w:val="24"/>
                <w:szCs w:val="24"/>
                <w:lang w:eastAsia="ar-SA"/>
              </w:rPr>
              <w:t>Nurodo tiekėjas</w:t>
            </w:r>
          </w:p>
        </w:tc>
        <w:tc>
          <w:tcPr>
            <w:tcW w:w="1443" w:type="dxa"/>
          </w:tcPr>
          <w:p w14:paraId="5DBB8439" w14:textId="77777777" w:rsidR="009A2980" w:rsidRDefault="009A2980" w:rsidP="00922444">
            <w:pPr>
              <w:suppressAutoHyphens/>
              <w:spacing w:line="240" w:lineRule="auto"/>
              <w:ind w:firstLine="0"/>
              <w:rPr>
                <w:rFonts w:eastAsia="Times New Roman" w:hAnsi="Times New Roman" w:cs="Times New Roman"/>
                <w:color w:val="000000"/>
                <w:sz w:val="24"/>
                <w:szCs w:val="24"/>
                <w:lang w:eastAsia="ar-SA"/>
              </w:rPr>
            </w:pPr>
            <w:r w:rsidRPr="001B7004">
              <w:rPr>
                <w:rFonts w:eastAsia="Times New Roman" w:hAnsi="Times New Roman" w:cs="Times New Roman"/>
                <w:color w:val="000000"/>
                <w:sz w:val="24"/>
                <w:szCs w:val="24"/>
                <w:lang w:eastAsia="ar-SA"/>
              </w:rPr>
              <w:t>Nurodo tiekėjas</w:t>
            </w:r>
          </w:p>
        </w:tc>
        <w:tc>
          <w:tcPr>
            <w:tcW w:w="1443" w:type="dxa"/>
          </w:tcPr>
          <w:p w14:paraId="7DCC589E" w14:textId="77777777" w:rsidR="009A2980" w:rsidRDefault="009A2980" w:rsidP="00922444">
            <w:pPr>
              <w:suppressAutoHyphens/>
              <w:spacing w:line="240" w:lineRule="auto"/>
              <w:ind w:firstLine="0"/>
              <w:rPr>
                <w:rFonts w:eastAsia="Times New Roman" w:hAnsi="Times New Roman" w:cs="Times New Roman"/>
                <w:color w:val="000000"/>
                <w:sz w:val="24"/>
                <w:szCs w:val="24"/>
                <w:lang w:eastAsia="ar-SA"/>
              </w:rPr>
            </w:pPr>
            <w:r w:rsidRPr="001B7004">
              <w:rPr>
                <w:rFonts w:eastAsia="Times New Roman" w:hAnsi="Times New Roman" w:cs="Times New Roman"/>
                <w:color w:val="000000"/>
                <w:sz w:val="24"/>
                <w:szCs w:val="24"/>
                <w:lang w:eastAsia="ar-SA"/>
              </w:rPr>
              <w:t>Nurodo tiekėjas</w:t>
            </w:r>
          </w:p>
        </w:tc>
      </w:tr>
      <w:tr w:rsidR="009A2980" w14:paraId="6B6B51CC" w14:textId="77777777" w:rsidTr="00E96813">
        <w:tc>
          <w:tcPr>
            <w:tcW w:w="8519" w:type="dxa"/>
            <w:gridSpan w:val="5"/>
            <w:vAlign w:val="center"/>
          </w:tcPr>
          <w:p w14:paraId="335FD8C3" w14:textId="77777777" w:rsidR="009A2980" w:rsidRDefault="009A2980" w:rsidP="00922444">
            <w:pPr>
              <w:suppressAutoHyphens/>
              <w:spacing w:line="240" w:lineRule="auto"/>
              <w:ind w:firstLine="0"/>
              <w:jc w:val="right"/>
              <w:rPr>
                <w:rFonts w:eastAsia="Times New Roman" w:hAnsi="Times New Roman" w:cs="Times New Roman"/>
                <w:color w:val="000000"/>
                <w:sz w:val="24"/>
                <w:szCs w:val="24"/>
                <w:lang w:eastAsia="ar-SA"/>
              </w:rPr>
            </w:pPr>
            <w:r>
              <w:rPr>
                <w:rFonts w:eastAsia="Times New Roman" w:hAnsi="Times New Roman" w:cs="Times New Roman"/>
                <w:color w:val="000000"/>
                <w:sz w:val="24"/>
                <w:szCs w:val="24"/>
                <w:lang w:eastAsia="ar-SA"/>
              </w:rPr>
              <w:t>PVM:</w:t>
            </w:r>
          </w:p>
        </w:tc>
        <w:tc>
          <w:tcPr>
            <w:tcW w:w="1443" w:type="dxa"/>
          </w:tcPr>
          <w:p w14:paraId="7F0B8668" w14:textId="77777777" w:rsidR="009A2980" w:rsidRDefault="009A2980" w:rsidP="00922444">
            <w:pPr>
              <w:suppressAutoHyphens/>
              <w:spacing w:line="240" w:lineRule="auto"/>
              <w:ind w:firstLine="0"/>
              <w:rPr>
                <w:rFonts w:eastAsia="Times New Roman" w:hAnsi="Times New Roman" w:cs="Times New Roman"/>
                <w:color w:val="000000"/>
                <w:sz w:val="24"/>
                <w:szCs w:val="24"/>
                <w:lang w:eastAsia="ar-SA"/>
              </w:rPr>
            </w:pPr>
          </w:p>
          <w:p w14:paraId="78302E40" w14:textId="77777777" w:rsidR="009A2980" w:rsidRDefault="009A2980" w:rsidP="00922444">
            <w:pPr>
              <w:suppressAutoHyphens/>
              <w:spacing w:line="240" w:lineRule="auto"/>
              <w:ind w:firstLine="0"/>
              <w:rPr>
                <w:rFonts w:eastAsia="Times New Roman" w:hAnsi="Times New Roman" w:cs="Times New Roman"/>
                <w:color w:val="000000"/>
                <w:sz w:val="24"/>
                <w:szCs w:val="24"/>
                <w:lang w:eastAsia="ar-SA"/>
              </w:rPr>
            </w:pPr>
          </w:p>
        </w:tc>
      </w:tr>
      <w:tr w:rsidR="009A2980" w14:paraId="2684298B" w14:textId="77777777" w:rsidTr="00E96813">
        <w:tc>
          <w:tcPr>
            <w:tcW w:w="8519" w:type="dxa"/>
            <w:gridSpan w:val="5"/>
            <w:vAlign w:val="center"/>
          </w:tcPr>
          <w:p w14:paraId="0F2DE564" w14:textId="77777777" w:rsidR="009A2980" w:rsidRPr="00E23D08" w:rsidRDefault="009A2980" w:rsidP="00922444">
            <w:pPr>
              <w:suppressAutoHyphens/>
              <w:spacing w:line="240" w:lineRule="auto"/>
              <w:ind w:firstLine="0"/>
              <w:jc w:val="right"/>
              <w:rPr>
                <w:rFonts w:eastAsia="Times New Roman" w:hAnsi="Times New Roman" w:cs="Times New Roman"/>
                <w:b/>
                <w:bCs/>
                <w:color w:val="000000"/>
                <w:sz w:val="24"/>
                <w:szCs w:val="24"/>
                <w:lang w:eastAsia="ar-SA"/>
              </w:rPr>
            </w:pPr>
            <w:r w:rsidRPr="00E23D08">
              <w:rPr>
                <w:rFonts w:eastAsia="Times New Roman" w:hAnsi="Times New Roman" w:cs="Times New Roman"/>
                <w:b/>
                <w:bCs/>
                <w:color w:val="000000"/>
                <w:sz w:val="24"/>
                <w:szCs w:val="24"/>
                <w:lang w:eastAsia="ar-SA"/>
              </w:rPr>
              <w:t>BENDRA PASIŪLYMO KAINA, Eur su PVM</w:t>
            </w:r>
            <w:r>
              <w:rPr>
                <w:rFonts w:eastAsia="Times New Roman" w:hAnsi="Times New Roman" w:cs="Times New Roman"/>
                <w:b/>
                <w:bCs/>
                <w:color w:val="000000"/>
                <w:sz w:val="24"/>
                <w:szCs w:val="24"/>
                <w:lang w:eastAsia="ar-SA"/>
              </w:rPr>
              <w:t>:</w:t>
            </w:r>
          </w:p>
        </w:tc>
        <w:tc>
          <w:tcPr>
            <w:tcW w:w="1443" w:type="dxa"/>
          </w:tcPr>
          <w:p w14:paraId="6EC5DE8E" w14:textId="77777777" w:rsidR="009A2980" w:rsidRPr="00E23D08" w:rsidRDefault="009A2980" w:rsidP="00922444">
            <w:pPr>
              <w:suppressAutoHyphens/>
              <w:spacing w:line="240" w:lineRule="auto"/>
              <w:ind w:firstLine="0"/>
              <w:rPr>
                <w:rFonts w:eastAsia="Times New Roman" w:hAnsi="Times New Roman" w:cs="Times New Roman"/>
                <w:color w:val="000000"/>
                <w:sz w:val="24"/>
                <w:szCs w:val="24"/>
                <w:lang w:eastAsia="ar-SA"/>
              </w:rPr>
            </w:pPr>
          </w:p>
          <w:p w14:paraId="37F7D463" w14:textId="77777777" w:rsidR="009A2980" w:rsidRPr="00E23D08" w:rsidRDefault="009A2980" w:rsidP="00922444">
            <w:pPr>
              <w:suppressAutoHyphens/>
              <w:spacing w:line="240" w:lineRule="auto"/>
              <w:ind w:firstLine="0"/>
              <w:rPr>
                <w:rFonts w:eastAsia="Times New Roman" w:hAnsi="Times New Roman" w:cs="Times New Roman"/>
                <w:color w:val="000000"/>
                <w:sz w:val="24"/>
                <w:szCs w:val="24"/>
                <w:lang w:eastAsia="ar-SA"/>
              </w:rPr>
            </w:pPr>
          </w:p>
          <w:p w14:paraId="399BBBE6" w14:textId="77777777" w:rsidR="009A2980" w:rsidRDefault="009A2980" w:rsidP="00922444">
            <w:pPr>
              <w:suppressAutoHyphens/>
              <w:spacing w:line="240" w:lineRule="auto"/>
              <w:ind w:firstLine="0"/>
              <w:rPr>
                <w:rFonts w:eastAsia="Times New Roman" w:hAnsi="Times New Roman" w:cs="Times New Roman"/>
                <w:color w:val="000000"/>
                <w:sz w:val="24"/>
                <w:szCs w:val="24"/>
                <w:lang w:eastAsia="ar-SA"/>
              </w:rPr>
            </w:pPr>
            <w:r w:rsidRPr="00E23D08">
              <w:rPr>
                <w:rFonts w:eastAsia="Times New Roman" w:hAnsi="Times New Roman" w:cs="Times New Roman"/>
                <w:color w:val="000000"/>
                <w:sz w:val="24"/>
                <w:szCs w:val="24"/>
                <w:lang w:eastAsia="ar-SA"/>
              </w:rPr>
              <w:t>(skaičiais ir žodžiais)</w:t>
            </w:r>
          </w:p>
        </w:tc>
      </w:tr>
    </w:tbl>
    <w:p w14:paraId="373A7BCF" w14:textId="77777777" w:rsidR="009A2980" w:rsidRDefault="009A2980" w:rsidP="009A2980">
      <w:pPr>
        <w:suppressAutoHyphens/>
        <w:spacing w:line="240" w:lineRule="auto"/>
        <w:ind w:firstLine="567"/>
        <w:rPr>
          <w:rFonts w:ascii="Times New Roman" w:eastAsia="Times New Roman" w:hAnsi="Times New Roman" w:cs="Times New Roman"/>
          <w:color w:val="000000" w:themeColor="text1"/>
          <w:sz w:val="24"/>
          <w:szCs w:val="24"/>
          <w:lang w:eastAsia="ar-SA"/>
        </w:rPr>
      </w:pPr>
      <w:r w:rsidRPr="3EB185B4">
        <w:rPr>
          <w:rFonts w:ascii="Times New Roman" w:eastAsia="Times New Roman" w:hAnsi="Times New Roman" w:cs="Times New Roman"/>
          <w:color w:val="000000" w:themeColor="text1"/>
          <w:sz w:val="24"/>
          <w:szCs w:val="24"/>
          <w:lang w:eastAsia="ar-SA"/>
        </w:rPr>
        <w:t xml:space="preserve">Į pasiūlymo </w:t>
      </w:r>
      <w:r w:rsidRPr="3EB185B4">
        <w:rPr>
          <w:rFonts w:ascii="Times New Roman" w:eastAsia="Times New Roman" w:hAnsi="Times New Roman" w:cs="Times New Roman"/>
          <w:color w:val="000000" w:themeColor="text1"/>
          <w:sz w:val="24"/>
          <w:szCs w:val="24"/>
          <w:lang w:val="lt"/>
        </w:rPr>
        <w:t>kainą yra įskaičiuotos visos su prekės nuoma susijusios išlaidos, į</w:t>
      </w:r>
      <w:r w:rsidRPr="3EB185B4">
        <w:rPr>
          <w:rFonts w:ascii="Times New Roman" w:eastAsia="Calibri" w:hAnsi="Times New Roman" w:cs="Times New Roman"/>
          <w:sz w:val="24"/>
          <w:szCs w:val="24"/>
          <w:lang w:eastAsia="en-US"/>
        </w:rPr>
        <w:t xml:space="preserve">prastinio transporto priemonių valdytojų civilinės atsakomybės privalomojo draudimo (TPVCA) ir </w:t>
      </w:r>
      <w:r w:rsidRPr="3EB185B4">
        <w:rPr>
          <w:rFonts w:ascii="Times New Roman" w:eastAsia="Times New Roman" w:hAnsi="Times New Roman" w:cs="Times New Roman"/>
          <w:color w:val="000000" w:themeColor="text1"/>
          <w:sz w:val="24"/>
          <w:szCs w:val="24"/>
          <w:lang w:val="lt"/>
        </w:rPr>
        <w:t xml:space="preserve">KASKO išlaidos, automobilio pristatymo, automobilio priežiūros ir techninio aptarnavimo išlaidos, žieminių ir vasarinių padangų komplektai, sezoninis padangų keitimas, padangų balansavimo ir sandėliavimo </w:t>
      </w:r>
      <w:r w:rsidRPr="3EB185B4">
        <w:rPr>
          <w:rFonts w:ascii="Times New Roman" w:eastAsia="Times New Roman" w:hAnsi="Times New Roman" w:cs="Times New Roman"/>
          <w:color w:val="000000" w:themeColor="text1"/>
          <w:sz w:val="24"/>
          <w:szCs w:val="24"/>
          <w:lang w:val="lt"/>
        </w:rPr>
        <w:lastRenderedPageBreak/>
        <w:t>paslaugos, privalomoji techninė apžiūra ir kitos, su pristatymu susijusios išlaidos, PVM. Taip pat į kainą įskaityti visi tiekėjo mokami mokesčiai, taip pat PVM, ir visos jo patiriamos su pirkimo sutarties vykdymu susijusios išlaidos.</w:t>
      </w:r>
      <w:r w:rsidRPr="3EB185B4">
        <w:rPr>
          <w:rFonts w:ascii="Times New Roman" w:eastAsia="Times New Roman" w:hAnsi="Times New Roman" w:cs="Times New Roman"/>
          <w:color w:val="000000" w:themeColor="text1"/>
          <w:sz w:val="24"/>
          <w:szCs w:val="24"/>
          <w:lang w:eastAsia="ar-SA"/>
        </w:rPr>
        <w:t xml:space="preserve"> </w:t>
      </w:r>
    </w:p>
    <w:p w14:paraId="59AC8485" w14:textId="77777777" w:rsidR="009A2980" w:rsidRDefault="009A2980" w:rsidP="009A2980">
      <w:pPr>
        <w:suppressAutoHyphens/>
        <w:spacing w:line="240" w:lineRule="auto"/>
        <w:ind w:firstLine="567"/>
        <w:rPr>
          <w:rFonts w:ascii="Times New Roman" w:eastAsia="Times New Roman" w:hAnsi="Times New Roman" w:cs="Times New Roman"/>
          <w:color w:val="000000"/>
          <w:sz w:val="24"/>
          <w:szCs w:val="24"/>
          <w:lang w:eastAsia="ar-SA"/>
        </w:rPr>
      </w:pPr>
    </w:p>
    <w:p w14:paraId="4A64D7BB" w14:textId="77777777" w:rsidR="009A2980" w:rsidRPr="00E35CE0" w:rsidRDefault="009A2980" w:rsidP="009A2980">
      <w:pPr>
        <w:suppressAutoHyphens/>
        <w:spacing w:line="240" w:lineRule="auto"/>
        <w:ind w:firstLine="567"/>
        <w:rPr>
          <w:rFonts w:ascii="Times New Roman" w:eastAsia="Times New Roman" w:hAnsi="Times New Roman" w:cs="Times New Roman"/>
          <w:color w:val="000000"/>
          <w:sz w:val="24"/>
          <w:szCs w:val="24"/>
          <w:lang w:eastAsia="ar-SA"/>
        </w:rPr>
      </w:pPr>
      <w:r w:rsidRPr="00E35CE0">
        <w:rPr>
          <w:rFonts w:ascii="Times New Roman" w:eastAsia="Times New Roman" w:hAnsi="Times New Roman" w:cs="Times New Roman"/>
          <w:color w:val="000000"/>
          <w:sz w:val="24"/>
          <w:szCs w:val="24"/>
          <w:lang w:eastAsia="ar-SA"/>
        </w:rPr>
        <w:t xml:space="preserve">Jeigu tiekėjas </w:t>
      </w:r>
      <w:r>
        <w:rPr>
          <w:rFonts w:ascii="Times New Roman" w:eastAsia="Times New Roman" w:hAnsi="Times New Roman" w:cs="Times New Roman"/>
          <w:color w:val="000000"/>
          <w:sz w:val="24"/>
          <w:szCs w:val="24"/>
          <w:lang w:eastAsia="ar-SA"/>
        </w:rPr>
        <w:t xml:space="preserve">nurodo, kad PVM = 0 Eur arba nurodo, kad </w:t>
      </w:r>
      <w:r w:rsidRPr="00E35CE0">
        <w:rPr>
          <w:rFonts w:ascii="Times New Roman" w:eastAsia="Times New Roman" w:hAnsi="Times New Roman" w:cs="Times New Roman"/>
          <w:color w:val="000000"/>
          <w:sz w:val="24"/>
          <w:szCs w:val="24"/>
          <w:lang w:eastAsia="ar-SA"/>
        </w:rPr>
        <w:t>neapmokestinamas ar apmokestinamas mažesniu nei 21 procentas dydžio PVM, privalo nurodyti to priežastį.</w:t>
      </w:r>
    </w:p>
    <w:p w14:paraId="19B4EC9D" w14:textId="77777777" w:rsidR="009A2980" w:rsidRPr="00E35CE0" w:rsidRDefault="009A2980" w:rsidP="009A2980">
      <w:pPr>
        <w:suppressAutoHyphens/>
        <w:spacing w:line="240" w:lineRule="auto"/>
        <w:ind w:firstLine="567"/>
        <w:rPr>
          <w:rFonts w:ascii="Times New Roman" w:eastAsia="Times New Roman" w:hAnsi="Times New Roman" w:cs="Times New Roman"/>
          <w:color w:val="000000"/>
          <w:sz w:val="24"/>
          <w:szCs w:val="24"/>
          <w:lang w:eastAsia="ar-SA"/>
        </w:rPr>
      </w:pPr>
      <w:r w:rsidRPr="00E35CE0">
        <w:rPr>
          <w:rFonts w:ascii="Times New Roman" w:eastAsia="Times New Roman" w:hAnsi="Times New Roman" w:cs="Times New Roman"/>
          <w:color w:val="000000"/>
          <w:sz w:val="24"/>
          <w:szCs w:val="24"/>
          <w:lang w:eastAsia="ar-SA"/>
        </w:rPr>
        <w:t>Priežastis:</w:t>
      </w:r>
    </w:p>
    <w:p w14:paraId="4CE6080B" w14:textId="0B81C2BB" w:rsidR="009A2980" w:rsidRDefault="009A2980" w:rsidP="009A2980">
      <w:pPr>
        <w:suppressAutoHyphens/>
        <w:spacing w:line="240" w:lineRule="auto"/>
        <w:ind w:firstLine="0"/>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w:t>
      </w:r>
    </w:p>
    <w:p w14:paraId="2FCF7300" w14:textId="77777777" w:rsidR="009A2980" w:rsidRDefault="009A2980" w:rsidP="009A2980">
      <w:pPr>
        <w:suppressAutoHyphens/>
        <w:spacing w:line="240" w:lineRule="auto"/>
        <w:ind w:firstLine="567"/>
        <w:rPr>
          <w:rFonts w:ascii="Times New Roman" w:eastAsia="Times New Roman" w:hAnsi="Times New Roman" w:cs="Times New Roman"/>
          <w:color w:val="000000"/>
          <w:sz w:val="24"/>
          <w:szCs w:val="24"/>
          <w:lang w:eastAsia="ar-SA"/>
        </w:rPr>
      </w:pPr>
    </w:p>
    <w:p w14:paraId="447B9B25" w14:textId="77777777" w:rsidR="009A2980" w:rsidRPr="008B2CF7" w:rsidRDefault="009A2980" w:rsidP="009A2980">
      <w:pPr>
        <w:tabs>
          <w:tab w:val="left" w:pos="5670"/>
        </w:tabs>
        <w:suppressAutoHyphens/>
        <w:spacing w:line="240" w:lineRule="auto"/>
        <w:ind w:firstLine="0"/>
        <w:rPr>
          <w:rFonts w:ascii="Times New Roman" w:eastAsia="Times New Roman" w:hAnsi="Times New Roman" w:cs="Times New Roman"/>
          <w:color w:val="000000"/>
          <w:sz w:val="24"/>
          <w:szCs w:val="24"/>
          <w:lang w:eastAsia="ar-SA"/>
        </w:rPr>
      </w:pPr>
      <w:r>
        <w:rPr>
          <w:rFonts w:ascii="Times New Roman" w:eastAsia="Times New Roman" w:hAnsi="Times New Roman" w:cs="Times New Roman"/>
          <w:b/>
          <w:bCs/>
          <w:color w:val="000000"/>
          <w:sz w:val="24"/>
          <w:szCs w:val="24"/>
          <w:lang w:eastAsia="ar-SA"/>
        </w:rPr>
        <w:t>2</w:t>
      </w:r>
      <w:r w:rsidRPr="00546CDA">
        <w:rPr>
          <w:rFonts w:ascii="Times New Roman" w:eastAsia="Times New Roman" w:hAnsi="Times New Roman" w:cs="Times New Roman"/>
          <w:b/>
          <w:bCs/>
          <w:color w:val="000000"/>
          <w:sz w:val="24"/>
          <w:szCs w:val="24"/>
          <w:lang w:eastAsia="ar-SA"/>
        </w:rPr>
        <w:t xml:space="preserve"> lentelė. </w:t>
      </w:r>
      <w:r>
        <w:rPr>
          <w:rFonts w:ascii="Times New Roman" w:eastAsia="Times New Roman" w:hAnsi="Times New Roman" w:cs="Times New Roman"/>
          <w:b/>
          <w:bCs/>
          <w:color w:val="000000"/>
          <w:sz w:val="24"/>
          <w:szCs w:val="24"/>
          <w:lang w:eastAsia="ar-SA"/>
        </w:rPr>
        <w:t>Siūlomo automobilio a</w:t>
      </w:r>
      <w:r w:rsidRPr="00546CDA">
        <w:rPr>
          <w:rFonts w:ascii="Times New Roman" w:eastAsia="Times New Roman" w:hAnsi="Times New Roman" w:cs="Times New Roman"/>
          <w:b/>
          <w:bCs/>
          <w:color w:val="000000"/>
          <w:sz w:val="24"/>
          <w:szCs w:val="24"/>
          <w:lang w:eastAsia="ar-SA"/>
        </w:rPr>
        <w:t>titiktis techninės specifikacijos (specialiųjų pirkimų sąlygų 3 priedas) reikalavimams</w:t>
      </w:r>
      <w:r>
        <w:rPr>
          <w:rFonts w:ascii="Times New Roman" w:eastAsia="Times New Roman" w:hAnsi="Times New Roman" w:cs="Times New Roman"/>
          <w:b/>
          <w:bCs/>
          <w:color w:val="000000"/>
          <w:sz w:val="24"/>
          <w:szCs w:val="24"/>
          <w:lang w:eastAsia="ar-SA"/>
        </w:rPr>
        <w:t xml:space="preserve"> </w:t>
      </w:r>
      <w:r w:rsidRPr="008B2CF7">
        <w:rPr>
          <w:rFonts w:ascii="Times New Roman" w:eastAsia="Times New Roman" w:hAnsi="Times New Roman" w:cs="Times New Roman"/>
          <w:color w:val="000000"/>
          <w:sz w:val="24"/>
          <w:szCs w:val="24"/>
          <w:lang w:eastAsia="ar-SA"/>
        </w:rPr>
        <w:t>(užpildo tiekėjas)</w:t>
      </w:r>
    </w:p>
    <w:tbl>
      <w:tblPr>
        <w:tblpPr w:leftFromText="180" w:rightFromText="180" w:vertAnchor="text" w:horzAnchor="margin" w:tblpXSpec="right" w:tblpY="66"/>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570"/>
        <w:gridCol w:w="1683"/>
        <w:gridCol w:w="4229"/>
        <w:gridCol w:w="3146"/>
      </w:tblGrid>
      <w:tr w:rsidR="00922444" w:rsidRPr="00BF36D3" w14:paraId="28214173" w14:textId="77777777" w:rsidTr="000104F4">
        <w:trPr>
          <w:trHeight w:val="838"/>
        </w:trPr>
        <w:tc>
          <w:tcPr>
            <w:tcW w:w="296" w:type="pct"/>
            <w:shd w:val="clear" w:color="auto" w:fill="auto"/>
            <w:vAlign w:val="center"/>
          </w:tcPr>
          <w:p w14:paraId="54FBB39B" w14:textId="77777777" w:rsidR="009A2980" w:rsidRPr="00BF36D3" w:rsidRDefault="009A2980" w:rsidP="00E96813">
            <w:pPr>
              <w:tabs>
                <w:tab w:val="num" w:pos="576"/>
                <w:tab w:val="left" w:pos="720"/>
                <w:tab w:val="left" w:pos="1080"/>
              </w:tabs>
              <w:spacing w:line="240" w:lineRule="auto"/>
              <w:ind w:firstLine="0"/>
              <w:rPr>
                <w:rFonts w:ascii="Times New Roman" w:eastAsia="Calibri" w:hAnsi="Times New Roman" w:cs="Times New Roman"/>
                <w:b/>
                <w:sz w:val="24"/>
                <w:szCs w:val="22"/>
                <w:lang w:eastAsia="en-US"/>
              </w:rPr>
            </w:pPr>
            <w:r w:rsidRPr="00BF36D3">
              <w:rPr>
                <w:rFonts w:ascii="Times New Roman" w:eastAsia="Calibri" w:hAnsi="Times New Roman" w:cs="Times New Roman"/>
                <w:b/>
                <w:sz w:val="24"/>
                <w:szCs w:val="22"/>
                <w:lang w:eastAsia="en-US"/>
              </w:rPr>
              <w:t>Eil. Nr.</w:t>
            </w:r>
          </w:p>
        </w:tc>
        <w:tc>
          <w:tcPr>
            <w:tcW w:w="874" w:type="pct"/>
            <w:shd w:val="clear" w:color="auto" w:fill="auto"/>
            <w:vAlign w:val="center"/>
          </w:tcPr>
          <w:p w14:paraId="572620FE" w14:textId="77777777" w:rsidR="009A2980" w:rsidRPr="00BF36D3" w:rsidRDefault="009A2980" w:rsidP="00E96813">
            <w:pPr>
              <w:tabs>
                <w:tab w:val="num" w:pos="576"/>
                <w:tab w:val="left" w:pos="720"/>
                <w:tab w:val="left" w:pos="1080"/>
              </w:tabs>
              <w:spacing w:line="240" w:lineRule="auto"/>
              <w:ind w:firstLine="0"/>
              <w:rPr>
                <w:rFonts w:ascii="Times New Roman" w:eastAsia="Calibri" w:hAnsi="Times New Roman" w:cs="Times New Roman"/>
                <w:b/>
                <w:sz w:val="24"/>
                <w:szCs w:val="22"/>
                <w:lang w:eastAsia="en-US"/>
              </w:rPr>
            </w:pPr>
            <w:r w:rsidRPr="00BF36D3">
              <w:rPr>
                <w:rFonts w:ascii="Times New Roman" w:eastAsia="Calibri" w:hAnsi="Times New Roman" w:cs="Times New Roman"/>
                <w:b/>
                <w:sz w:val="24"/>
                <w:szCs w:val="22"/>
                <w:lang w:eastAsia="en-US"/>
              </w:rPr>
              <w:t>Reikalavimai</w:t>
            </w:r>
          </w:p>
        </w:tc>
        <w:tc>
          <w:tcPr>
            <w:tcW w:w="2196" w:type="pct"/>
            <w:shd w:val="clear" w:color="auto" w:fill="auto"/>
            <w:vAlign w:val="center"/>
          </w:tcPr>
          <w:p w14:paraId="6CCC8863" w14:textId="77777777" w:rsidR="009A2980" w:rsidRPr="00BF36D3" w:rsidRDefault="009A2980" w:rsidP="00E96813">
            <w:pPr>
              <w:tabs>
                <w:tab w:val="num" w:pos="576"/>
                <w:tab w:val="left" w:pos="720"/>
                <w:tab w:val="left" w:pos="1080"/>
              </w:tabs>
              <w:spacing w:line="240" w:lineRule="auto"/>
              <w:ind w:firstLine="0"/>
              <w:rPr>
                <w:rFonts w:ascii="Times New Roman" w:eastAsia="Calibri" w:hAnsi="Times New Roman" w:cs="Times New Roman"/>
                <w:b/>
                <w:sz w:val="24"/>
                <w:szCs w:val="22"/>
                <w:lang w:eastAsia="en-US"/>
              </w:rPr>
            </w:pPr>
            <w:r w:rsidRPr="00546CDA">
              <w:rPr>
                <w:rFonts w:ascii="Times New Roman" w:eastAsia="Calibri" w:hAnsi="Times New Roman" w:cs="Times New Roman"/>
                <w:b/>
                <w:sz w:val="24"/>
                <w:szCs w:val="22"/>
                <w:lang w:eastAsia="en-US"/>
              </w:rPr>
              <w:t>Techninės specifikacijos reikalavimas</w:t>
            </w:r>
          </w:p>
        </w:tc>
        <w:tc>
          <w:tcPr>
            <w:tcW w:w="1634" w:type="pct"/>
            <w:vAlign w:val="center"/>
          </w:tcPr>
          <w:p w14:paraId="7D992F2E" w14:textId="77777777" w:rsidR="009A2980" w:rsidRDefault="009A2980" w:rsidP="00922444">
            <w:pPr>
              <w:tabs>
                <w:tab w:val="num" w:pos="576"/>
                <w:tab w:val="left" w:pos="720"/>
                <w:tab w:val="left" w:pos="1080"/>
              </w:tabs>
              <w:spacing w:line="240" w:lineRule="auto"/>
              <w:ind w:firstLine="0"/>
              <w:jc w:val="center"/>
              <w:rPr>
                <w:rFonts w:ascii="Times New Roman" w:eastAsia="Calibri" w:hAnsi="Times New Roman" w:cs="Times New Roman"/>
                <w:b/>
                <w:sz w:val="24"/>
                <w:szCs w:val="22"/>
                <w:lang w:eastAsia="en-US"/>
              </w:rPr>
            </w:pPr>
            <w:r>
              <w:rPr>
                <w:rFonts w:ascii="Times New Roman" w:eastAsia="Calibri" w:hAnsi="Times New Roman" w:cs="Times New Roman"/>
                <w:b/>
                <w:sz w:val="24"/>
                <w:szCs w:val="22"/>
                <w:lang w:eastAsia="en-US"/>
              </w:rPr>
              <w:t>S</w:t>
            </w:r>
            <w:r w:rsidRPr="00546CDA">
              <w:rPr>
                <w:rFonts w:ascii="Times New Roman" w:eastAsia="Calibri" w:hAnsi="Times New Roman" w:cs="Times New Roman"/>
                <w:b/>
                <w:sz w:val="24"/>
                <w:szCs w:val="22"/>
                <w:lang w:eastAsia="en-US"/>
              </w:rPr>
              <w:t xml:space="preserve">iūlomo automobilio </w:t>
            </w:r>
            <w:r>
              <w:rPr>
                <w:rFonts w:ascii="Times New Roman" w:eastAsia="Calibri" w:hAnsi="Times New Roman" w:cs="Times New Roman"/>
                <w:b/>
                <w:sz w:val="24"/>
                <w:szCs w:val="22"/>
                <w:lang w:eastAsia="en-US"/>
              </w:rPr>
              <w:t>charakteristikos</w:t>
            </w:r>
          </w:p>
          <w:p w14:paraId="78B3E33B" w14:textId="77777777" w:rsidR="009A2980" w:rsidRPr="00BF36D3" w:rsidRDefault="009A2980" w:rsidP="00922444">
            <w:pPr>
              <w:tabs>
                <w:tab w:val="num" w:pos="576"/>
                <w:tab w:val="left" w:pos="720"/>
                <w:tab w:val="left" w:pos="1080"/>
              </w:tabs>
              <w:spacing w:line="240" w:lineRule="auto"/>
              <w:ind w:firstLine="0"/>
              <w:jc w:val="center"/>
              <w:rPr>
                <w:rFonts w:ascii="Times New Roman" w:eastAsia="Calibri" w:hAnsi="Times New Roman" w:cs="Times New Roman"/>
                <w:b/>
                <w:bCs/>
                <w:sz w:val="24"/>
                <w:szCs w:val="24"/>
                <w:lang w:eastAsia="en-US"/>
              </w:rPr>
            </w:pPr>
            <w:r w:rsidRPr="1D3A9989">
              <w:rPr>
                <w:rFonts w:ascii="Times New Roman" w:eastAsia="Calibri" w:hAnsi="Times New Roman" w:cs="Times New Roman"/>
                <w:b/>
                <w:bCs/>
                <w:sz w:val="24"/>
                <w:szCs w:val="24"/>
                <w:lang w:eastAsia="en-US"/>
              </w:rPr>
              <w:t>(tiekėjas privalo nurodyti tikslius siūlomo automobilio techninius ir kitus techninės specifikacijos reikalavime nurodytus duomenis ir pateikti dokumentus (jeigu reikalaujama))</w:t>
            </w:r>
          </w:p>
        </w:tc>
      </w:tr>
      <w:tr w:rsidR="00922444" w:rsidRPr="00BF36D3" w14:paraId="3C0A1BAB" w14:textId="77777777" w:rsidTr="000104F4">
        <w:trPr>
          <w:trHeight w:val="620"/>
        </w:trPr>
        <w:tc>
          <w:tcPr>
            <w:tcW w:w="296" w:type="pct"/>
            <w:shd w:val="clear" w:color="auto" w:fill="auto"/>
          </w:tcPr>
          <w:p w14:paraId="1ED8ABBA" w14:textId="77777777" w:rsidR="009A2980" w:rsidRPr="00BF36D3" w:rsidRDefault="009A2980" w:rsidP="00E96813">
            <w:pPr>
              <w:tabs>
                <w:tab w:val="num" w:pos="576"/>
                <w:tab w:val="left" w:pos="720"/>
                <w:tab w:val="left" w:pos="1080"/>
              </w:tabs>
              <w:spacing w:line="240" w:lineRule="auto"/>
              <w:ind w:firstLine="0"/>
              <w:rPr>
                <w:rFonts w:ascii="Times New Roman" w:eastAsia="Calibri" w:hAnsi="Times New Roman" w:cs="Times New Roman"/>
                <w:b/>
                <w:sz w:val="24"/>
                <w:szCs w:val="22"/>
                <w:lang w:eastAsia="en-US"/>
              </w:rPr>
            </w:pPr>
            <w:r w:rsidRPr="00BF36D3">
              <w:rPr>
                <w:rFonts w:ascii="Times New Roman" w:eastAsia="Calibri" w:hAnsi="Times New Roman" w:cs="Times New Roman"/>
                <w:b/>
                <w:sz w:val="24"/>
                <w:szCs w:val="22"/>
                <w:lang w:eastAsia="en-US"/>
              </w:rPr>
              <w:t>1.</w:t>
            </w:r>
          </w:p>
        </w:tc>
        <w:tc>
          <w:tcPr>
            <w:tcW w:w="874" w:type="pct"/>
            <w:shd w:val="clear" w:color="auto" w:fill="auto"/>
          </w:tcPr>
          <w:p w14:paraId="7940B4F7" w14:textId="77777777" w:rsidR="009A2980" w:rsidRPr="00BF36D3" w:rsidRDefault="009A2980" w:rsidP="00E96813">
            <w:pPr>
              <w:tabs>
                <w:tab w:val="num" w:pos="576"/>
                <w:tab w:val="left" w:pos="720"/>
                <w:tab w:val="left" w:pos="1080"/>
              </w:tabs>
              <w:spacing w:line="240" w:lineRule="auto"/>
              <w:ind w:firstLine="0"/>
              <w:rPr>
                <w:rFonts w:ascii="Times New Roman" w:eastAsia="Calibri" w:hAnsi="Times New Roman" w:cs="Times New Roman"/>
                <w:b/>
                <w:sz w:val="24"/>
                <w:szCs w:val="22"/>
                <w:lang w:eastAsia="en-US"/>
              </w:rPr>
            </w:pPr>
            <w:r w:rsidRPr="00BF36D3">
              <w:rPr>
                <w:rFonts w:ascii="Times New Roman" w:eastAsia="Calibri" w:hAnsi="Times New Roman" w:cs="Times New Roman"/>
                <w:b/>
                <w:sz w:val="24"/>
                <w:szCs w:val="22"/>
                <w:lang w:eastAsia="en-US"/>
              </w:rPr>
              <w:t>Bendrieji reikalavimai automobiliui</w:t>
            </w:r>
          </w:p>
        </w:tc>
        <w:tc>
          <w:tcPr>
            <w:tcW w:w="2196" w:type="pct"/>
            <w:shd w:val="clear" w:color="auto" w:fill="auto"/>
            <w:vAlign w:val="center"/>
          </w:tcPr>
          <w:p w14:paraId="426B62FD" w14:textId="77777777" w:rsidR="009A2980" w:rsidRPr="00BF36D3" w:rsidRDefault="009A2980" w:rsidP="00E96813">
            <w:pPr>
              <w:spacing w:line="240" w:lineRule="auto"/>
              <w:ind w:firstLine="0"/>
              <w:rPr>
                <w:rFonts w:ascii="Times New Roman" w:eastAsia="Calibri" w:hAnsi="Times New Roman" w:cs="Times New Roman"/>
                <w:snapToGrid w:val="0"/>
                <w:sz w:val="24"/>
                <w:szCs w:val="24"/>
                <w:lang w:eastAsia="en-US"/>
              </w:rPr>
            </w:pPr>
            <w:r w:rsidRPr="00BF36D3">
              <w:rPr>
                <w:rFonts w:ascii="Times New Roman" w:eastAsia="Times New Roman" w:hAnsi="Times New Roman" w:cs="Times New Roman"/>
                <w:snapToGrid w:val="0"/>
                <w:sz w:val="24"/>
                <w:szCs w:val="24"/>
              </w:rPr>
              <w:t xml:space="preserve">AA – Sedanas (keturių durų), </w:t>
            </w:r>
            <w:r w:rsidRPr="00A22714">
              <w:rPr>
                <w:rFonts w:ascii="Times New Roman" w:eastAsia="Times New Roman" w:hAnsi="Times New Roman" w:cs="Times New Roman"/>
                <w:snapToGrid w:val="0"/>
                <w:sz w:val="24"/>
                <w:szCs w:val="24"/>
              </w:rPr>
              <w:t xml:space="preserve">ne mažiau kaip 5 vietų, įskaitant vairuotoją, </w:t>
            </w:r>
            <w:r w:rsidRPr="00BF36D3">
              <w:rPr>
                <w:rFonts w:ascii="Times New Roman" w:eastAsia="Times New Roman" w:hAnsi="Times New Roman" w:cs="Times New Roman"/>
                <w:color w:val="000000"/>
                <w:sz w:val="24"/>
                <w:szCs w:val="24"/>
              </w:rPr>
              <w:t>iki 3,5 t bendrosios masės automobilis, M</w:t>
            </w:r>
            <w:r w:rsidRPr="00BF36D3">
              <w:rPr>
                <w:rFonts w:ascii="Times New Roman" w:eastAsia="Times New Roman" w:hAnsi="Times New Roman" w:cs="Times New Roman"/>
                <w:color w:val="000000"/>
                <w:sz w:val="24"/>
                <w:szCs w:val="24"/>
                <w:vertAlign w:val="subscript"/>
              </w:rPr>
              <w:t>1</w:t>
            </w:r>
            <w:r w:rsidRPr="00BF36D3">
              <w:rPr>
                <w:rFonts w:ascii="Times New Roman" w:eastAsia="Times New Roman" w:hAnsi="Times New Roman" w:cs="Times New Roman"/>
                <w:color w:val="000000"/>
                <w:sz w:val="24"/>
                <w:szCs w:val="24"/>
              </w:rPr>
              <w:t xml:space="preserve"> kategorija. </w:t>
            </w:r>
            <w:r w:rsidRPr="00BF36D3">
              <w:rPr>
                <w:rFonts w:ascii="Times New Roman" w:eastAsia="Times New Roman" w:hAnsi="Times New Roman" w:cs="Times New Roman"/>
                <w:snapToGrid w:val="0"/>
                <w:sz w:val="24"/>
                <w:szCs w:val="24"/>
              </w:rPr>
              <w:t xml:space="preserve">Pagal </w:t>
            </w:r>
            <w:r w:rsidRPr="00BF36D3">
              <w:rPr>
                <w:rFonts w:ascii="Times New Roman" w:eastAsia="Times New Roman" w:hAnsi="Times New Roman" w:cs="Times New Roman"/>
                <w:sz w:val="24"/>
                <w:szCs w:val="24"/>
              </w:rPr>
              <w:t>„Auto tyrimai“ rinkos klasifikaciją (</w:t>
            </w:r>
            <w:hyperlink r:id="rId6" w:history="1">
              <w:r w:rsidRPr="00BF36D3">
                <w:rPr>
                  <w:rFonts w:ascii="Times New Roman" w:eastAsia="Times New Roman" w:hAnsi="Times New Roman" w:cs="Times New Roman"/>
                  <w:color w:val="0000FF"/>
                  <w:sz w:val="24"/>
                  <w:szCs w:val="24"/>
                  <w:u w:val="single"/>
                </w:rPr>
                <w:t>https://www.autotyrimai.lt/klasifikacija/</w:t>
              </w:r>
            </w:hyperlink>
            <w:r w:rsidRPr="00BF36D3">
              <w:rPr>
                <w:rFonts w:ascii="Times New Roman" w:eastAsia="Times New Roman" w:hAnsi="Times New Roman" w:cs="Times New Roman"/>
                <w:sz w:val="24"/>
                <w:szCs w:val="24"/>
              </w:rPr>
              <w:t xml:space="preserve">) </w:t>
            </w:r>
            <w:r w:rsidRPr="00BF36D3">
              <w:rPr>
                <w:rFonts w:ascii="Times New Roman" w:eastAsia="Calibri" w:hAnsi="Times New Roman" w:cs="Times New Roman"/>
                <w:snapToGrid w:val="0"/>
                <w:sz w:val="24"/>
                <w:szCs w:val="24"/>
                <w:lang w:eastAsia="en-US"/>
              </w:rPr>
              <w:t>ne mažesnės kaip E2 klasės (prestižiniai dideli automobiliai).</w:t>
            </w:r>
          </w:p>
          <w:p w14:paraId="2CC1561C" w14:textId="77777777" w:rsidR="009A2980" w:rsidRDefault="009A2980" w:rsidP="00E96813">
            <w:pPr>
              <w:tabs>
                <w:tab w:val="num" w:pos="1134"/>
              </w:tabs>
              <w:spacing w:line="240" w:lineRule="auto"/>
              <w:ind w:firstLine="0"/>
              <w:rPr>
                <w:rFonts w:ascii="Times New Roman" w:eastAsia="Calibri" w:hAnsi="Times New Roman" w:cs="Times New Roman"/>
                <w:snapToGrid w:val="0"/>
                <w:sz w:val="24"/>
                <w:szCs w:val="22"/>
                <w:lang w:eastAsia="en-US"/>
              </w:rPr>
            </w:pPr>
            <w:r w:rsidRPr="00BF36D3">
              <w:rPr>
                <w:rFonts w:ascii="Times New Roman" w:eastAsia="Calibri" w:hAnsi="Times New Roman" w:cs="Times New Roman"/>
                <w:snapToGrid w:val="0"/>
                <w:sz w:val="24"/>
                <w:szCs w:val="22"/>
                <w:lang w:eastAsia="en-US"/>
              </w:rPr>
              <w:t>Automobilis turi būti pagamintas ne anksčiau kaip 2022 m.</w:t>
            </w:r>
          </w:p>
          <w:p w14:paraId="10112D9E" w14:textId="77777777" w:rsidR="009A2980" w:rsidRPr="00BF36D3" w:rsidRDefault="009A2980" w:rsidP="00E96813">
            <w:pPr>
              <w:tabs>
                <w:tab w:val="num" w:pos="1134"/>
              </w:tabs>
              <w:spacing w:line="240" w:lineRule="auto"/>
              <w:ind w:firstLine="0"/>
              <w:rPr>
                <w:rFonts w:ascii="Times New Roman" w:eastAsia="Calibri" w:hAnsi="Times New Roman" w:cs="Times New Roman"/>
                <w:b/>
                <w:sz w:val="24"/>
                <w:szCs w:val="22"/>
                <w:lang w:eastAsia="en-US"/>
              </w:rPr>
            </w:pPr>
            <w:r>
              <w:rPr>
                <w:rFonts w:ascii="Times New Roman" w:eastAsia="Calibri" w:hAnsi="Times New Roman" w:cs="Times New Roman"/>
                <w:snapToGrid w:val="0"/>
                <w:sz w:val="24"/>
                <w:szCs w:val="22"/>
                <w:lang w:eastAsia="en-US"/>
              </w:rPr>
              <w:t>A</w:t>
            </w:r>
            <w:r w:rsidRPr="00BF36D3">
              <w:rPr>
                <w:rFonts w:ascii="Times New Roman" w:eastAsia="Calibri" w:hAnsi="Times New Roman" w:cs="Times New Roman"/>
                <w:snapToGrid w:val="0"/>
                <w:sz w:val="24"/>
                <w:szCs w:val="22"/>
                <w:lang w:eastAsia="en-US"/>
              </w:rPr>
              <w:t>utomobilio rida ne didesnė kaip 40 000 km</w:t>
            </w:r>
            <w:r>
              <w:rPr>
                <w:rFonts w:ascii="Times New Roman" w:eastAsia="Calibri" w:hAnsi="Times New Roman" w:cs="Times New Roman"/>
                <w:snapToGrid w:val="0"/>
                <w:sz w:val="24"/>
                <w:szCs w:val="22"/>
                <w:lang w:eastAsia="en-US"/>
              </w:rPr>
              <w:t>.</w:t>
            </w:r>
          </w:p>
        </w:tc>
        <w:tc>
          <w:tcPr>
            <w:tcW w:w="1634" w:type="pct"/>
          </w:tcPr>
          <w:p w14:paraId="7E0FB7C6" w14:textId="77777777" w:rsidR="009A2980" w:rsidRPr="00BF36D3" w:rsidRDefault="009A2980" w:rsidP="00E96813">
            <w:pPr>
              <w:spacing w:line="240" w:lineRule="auto"/>
              <w:ind w:firstLine="0"/>
              <w:rPr>
                <w:rFonts w:ascii="Times New Roman" w:eastAsia="Times New Roman" w:hAnsi="Times New Roman" w:cs="Times New Roman"/>
                <w:snapToGrid w:val="0"/>
                <w:sz w:val="24"/>
                <w:szCs w:val="24"/>
              </w:rPr>
            </w:pPr>
          </w:p>
        </w:tc>
      </w:tr>
      <w:tr w:rsidR="00922444" w:rsidRPr="00BF36D3" w14:paraId="474E8D30" w14:textId="77777777" w:rsidTr="000104F4">
        <w:trPr>
          <w:trHeight w:val="514"/>
        </w:trPr>
        <w:tc>
          <w:tcPr>
            <w:tcW w:w="296" w:type="pct"/>
            <w:shd w:val="clear" w:color="auto" w:fill="auto"/>
          </w:tcPr>
          <w:p w14:paraId="6AD448F5" w14:textId="77777777" w:rsidR="009A2980" w:rsidRPr="00BF36D3" w:rsidRDefault="009A2980" w:rsidP="00E96813">
            <w:pPr>
              <w:tabs>
                <w:tab w:val="num" w:pos="576"/>
                <w:tab w:val="left" w:pos="720"/>
                <w:tab w:val="left" w:pos="1080"/>
              </w:tabs>
              <w:spacing w:line="240" w:lineRule="auto"/>
              <w:ind w:firstLine="0"/>
              <w:rPr>
                <w:rFonts w:ascii="Times New Roman" w:eastAsia="Calibri" w:hAnsi="Times New Roman" w:cs="Times New Roman"/>
                <w:b/>
                <w:sz w:val="24"/>
                <w:szCs w:val="22"/>
                <w:lang w:eastAsia="en-US"/>
              </w:rPr>
            </w:pPr>
            <w:r w:rsidRPr="00BF36D3">
              <w:rPr>
                <w:rFonts w:ascii="Times New Roman" w:eastAsia="Calibri" w:hAnsi="Times New Roman" w:cs="Times New Roman"/>
                <w:b/>
                <w:sz w:val="24"/>
                <w:szCs w:val="22"/>
                <w:lang w:eastAsia="en-US"/>
              </w:rPr>
              <w:t>2.</w:t>
            </w:r>
          </w:p>
        </w:tc>
        <w:tc>
          <w:tcPr>
            <w:tcW w:w="874" w:type="pct"/>
            <w:shd w:val="clear" w:color="auto" w:fill="auto"/>
          </w:tcPr>
          <w:p w14:paraId="6CFFD709" w14:textId="77777777" w:rsidR="009A2980" w:rsidRPr="00BF36D3" w:rsidRDefault="009A2980" w:rsidP="00E96813">
            <w:pPr>
              <w:tabs>
                <w:tab w:val="num" w:pos="576"/>
                <w:tab w:val="left" w:pos="720"/>
                <w:tab w:val="left" w:pos="1080"/>
              </w:tabs>
              <w:spacing w:line="240" w:lineRule="auto"/>
              <w:ind w:firstLine="0"/>
              <w:rPr>
                <w:rFonts w:ascii="Times New Roman" w:eastAsia="Calibri" w:hAnsi="Times New Roman" w:cs="Times New Roman"/>
                <w:b/>
                <w:sz w:val="24"/>
                <w:szCs w:val="22"/>
                <w:lang w:eastAsia="en-US"/>
              </w:rPr>
            </w:pPr>
            <w:r w:rsidRPr="00BF36D3">
              <w:rPr>
                <w:rFonts w:ascii="Times New Roman" w:eastAsia="Calibri" w:hAnsi="Times New Roman" w:cs="Times New Roman"/>
                <w:b/>
                <w:sz w:val="24"/>
                <w:szCs w:val="22"/>
                <w:lang w:eastAsia="en-US"/>
              </w:rPr>
              <w:t>Kėbulas</w:t>
            </w:r>
          </w:p>
        </w:tc>
        <w:tc>
          <w:tcPr>
            <w:tcW w:w="2196" w:type="pct"/>
            <w:shd w:val="clear" w:color="auto" w:fill="auto"/>
          </w:tcPr>
          <w:p w14:paraId="2DE9742C" w14:textId="77777777" w:rsidR="009A2980" w:rsidRPr="00BF36D3" w:rsidRDefault="009A2980" w:rsidP="00E96813">
            <w:pPr>
              <w:tabs>
                <w:tab w:val="num" w:pos="1134"/>
              </w:tabs>
              <w:spacing w:line="240" w:lineRule="auto"/>
              <w:ind w:firstLine="0"/>
              <w:rPr>
                <w:rFonts w:ascii="Times New Roman" w:eastAsia="Calibri" w:hAnsi="Times New Roman" w:cs="Times New Roman"/>
                <w:snapToGrid w:val="0"/>
                <w:sz w:val="24"/>
                <w:szCs w:val="22"/>
                <w:lang w:eastAsia="en-US"/>
              </w:rPr>
            </w:pPr>
            <w:r w:rsidRPr="00BF36D3">
              <w:rPr>
                <w:rFonts w:ascii="Times New Roman" w:eastAsia="Calibri" w:hAnsi="Times New Roman" w:cs="Times New Roman"/>
                <w:snapToGrid w:val="0"/>
                <w:sz w:val="24"/>
                <w:szCs w:val="22"/>
                <w:lang w:eastAsia="en-US"/>
              </w:rPr>
              <w:t>Juoda spalva</w:t>
            </w:r>
            <w:r>
              <w:rPr>
                <w:rFonts w:ascii="Times New Roman" w:eastAsia="Calibri" w:hAnsi="Times New Roman" w:cs="Times New Roman"/>
                <w:snapToGrid w:val="0"/>
                <w:sz w:val="24"/>
                <w:szCs w:val="22"/>
                <w:lang w:eastAsia="en-US"/>
              </w:rPr>
              <w:t>.</w:t>
            </w:r>
          </w:p>
        </w:tc>
        <w:tc>
          <w:tcPr>
            <w:tcW w:w="1634" w:type="pct"/>
          </w:tcPr>
          <w:p w14:paraId="701A9838" w14:textId="77777777" w:rsidR="009A2980" w:rsidRPr="00BF36D3" w:rsidRDefault="009A2980" w:rsidP="00E96813">
            <w:pPr>
              <w:tabs>
                <w:tab w:val="num" w:pos="1134"/>
              </w:tabs>
              <w:spacing w:line="240" w:lineRule="auto"/>
              <w:ind w:firstLine="0"/>
              <w:rPr>
                <w:rFonts w:ascii="Times New Roman" w:eastAsia="Calibri" w:hAnsi="Times New Roman" w:cs="Times New Roman"/>
                <w:snapToGrid w:val="0"/>
                <w:sz w:val="24"/>
                <w:szCs w:val="22"/>
                <w:lang w:eastAsia="en-US"/>
              </w:rPr>
            </w:pPr>
          </w:p>
        </w:tc>
      </w:tr>
      <w:tr w:rsidR="00922444" w:rsidRPr="00BF36D3" w14:paraId="229FCD89" w14:textId="77777777" w:rsidTr="000104F4">
        <w:trPr>
          <w:trHeight w:val="594"/>
        </w:trPr>
        <w:tc>
          <w:tcPr>
            <w:tcW w:w="296" w:type="pct"/>
            <w:vMerge w:val="restart"/>
            <w:shd w:val="clear" w:color="auto" w:fill="auto"/>
          </w:tcPr>
          <w:p w14:paraId="2B8B3332" w14:textId="77777777" w:rsidR="009A2980" w:rsidRPr="00BF36D3" w:rsidRDefault="009A2980" w:rsidP="00E96813">
            <w:pPr>
              <w:tabs>
                <w:tab w:val="num" w:pos="576"/>
                <w:tab w:val="left" w:pos="720"/>
                <w:tab w:val="left" w:pos="1080"/>
              </w:tabs>
              <w:spacing w:line="240" w:lineRule="auto"/>
              <w:ind w:firstLine="0"/>
              <w:rPr>
                <w:rFonts w:ascii="Times New Roman" w:eastAsia="Calibri" w:hAnsi="Times New Roman" w:cs="Times New Roman"/>
                <w:b/>
                <w:sz w:val="24"/>
                <w:szCs w:val="22"/>
                <w:lang w:eastAsia="en-US"/>
              </w:rPr>
            </w:pPr>
            <w:r w:rsidRPr="00BF36D3">
              <w:rPr>
                <w:rFonts w:ascii="Times New Roman" w:eastAsia="Calibri" w:hAnsi="Times New Roman" w:cs="Times New Roman"/>
                <w:b/>
                <w:sz w:val="24"/>
                <w:szCs w:val="22"/>
                <w:lang w:eastAsia="en-US"/>
              </w:rPr>
              <w:t>3.</w:t>
            </w:r>
          </w:p>
        </w:tc>
        <w:tc>
          <w:tcPr>
            <w:tcW w:w="874" w:type="pct"/>
            <w:vMerge w:val="restart"/>
            <w:shd w:val="clear" w:color="auto" w:fill="auto"/>
          </w:tcPr>
          <w:p w14:paraId="1637C6F4" w14:textId="77777777" w:rsidR="009A2980" w:rsidRPr="00BF36D3" w:rsidRDefault="009A2980" w:rsidP="00E96813">
            <w:pPr>
              <w:tabs>
                <w:tab w:val="num" w:pos="576"/>
                <w:tab w:val="left" w:pos="720"/>
                <w:tab w:val="left" w:pos="1080"/>
              </w:tabs>
              <w:spacing w:line="240" w:lineRule="auto"/>
              <w:ind w:firstLine="0"/>
              <w:rPr>
                <w:rFonts w:ascii="Times New Roman" w:eastAsia="Calibri" w:hAnsi="Times New Roman" w:cs="Times New Roman"/>
                <w:b/>
                <w:sz w:val="24"/>
                <w:szCs w:val="22"/>
                <w:lang w:eastAsia="en-US"/>
              </w:rPr>
            </w:pPr>
            <w:r w:rsidRPr="00BF36D3">
              <w:rPr>
                <w:rFonts w:ascii="Times New Roman" w:eastAsia="Calibri" w:hAnsi="Times New Roman" w:cs="Times New Roman"/>
                <w:b/>
                <w:sz w:val="24"/>
                <w:szCs w:val="22"/>
                <w:lang w:eastAsia="en-US"/>
              </w:rPr>
              <w:t>Variklis</w:t>
            </w:r>
          </w:p>
        </w:tc>
        <w:tc>
          <w:tcPr>
            <w:tcW w:w="2196" w:type="pct"/>
            <w:shd w:val="clear" w:color="auto" w:fill="auto"/>
            <w:vAlign w:val="center"/>
          </w:tcPr>
          <w:p w14:paraId="74D8448C" w14:textId="77777777" w:rsidR="009A2980" w:rsidRPr="00BF36D3" w:rsidRDefault="009A2980" w:rsidP="00E96813">
            <w:pPr>
              <w:widowControl w:val="0"/>
              <w:tabs>
                <w:tab w:val="num" w:pos="1134"/>
              </w:tabs>
              <w:suppressAutoHyphens/>
              <w:adjustRightInd w:val="0"/>
              <w:spacing w:line="240" w:lineRule="auto"/>
              <w:ind w:firstLine="0"/>
              <w:outlineLvl w:val="0"/>
              <w:rPr>
                <w:rFonts w:ascii="Times New Roman" w:eastAsia="Calibri" w:hAnsi="Times New Roman" w:cs="Times New Roman"/>
                <w:b/>
                <w:sz w:val="24"/>
                <w:szCs w:val="22"/>
                <w:lang w:eastAsia="en-US"/>
              </w:rPr>
            </w:pPr>
            <w:r w:rsidRPr="00BF36D3">
              <w:rPr>
                <w:rFonts w:ascii="Times New Roman" w:eastAsia="Calibri" w:hAnsi="Times New Roman" w:cs="Times New Roman"/>
                <w:sz w:val="24"/>
                <w:szCs w:val="22"/>
                <w:lang w:eastAsia="en-US"/>
              </w:rPr>
              <w:t xml:space="preserve">Įkraunamas (PHEV </w:t>
            </w:r>
            <w:proofErr w:type="spellStart"/>
            <w:r w:rsidRPr="00BF36D3">
              <w:rPr>
                <w:rFonts w:ascii="Times New Roman" w:eastAsia="Calibri" w:hAnsi="Times New Roman" w:cs="Times New Roman"/>
                <w:sz w:val="24"/>
                <w:szCs w:val="22"/>
                <w:lang w:eastAsia="en-US"/>
              </w:rPr>
              <w:t>Plug-In</w:t>
            </w:r>
            <w:proofErr w:type="spellEnd"/>
            <w:r w:rsidRPr="00BF36D3">
              <w:rPr>
                <w:rFonts w:ascii="Times New Roman" w:eastAsia="Calibri" w:hAnsi="Times New Roman" w:cs="Times New Roman"/>
                <w:sz w:val="24"/>
                <w:szCs w:val="22"/>
                <w:lang w:eastAsia="en-US"/>
              </w:rPr>
              <w:t xml:space="preserve"> </w:t>
            </w:r>
            <w:proofErr w:type="spellStart"/>
            <w:r w:rsidRPr="00BF36D3">
              <w:rPr>
                <w:rFonts w:ascii="Times New Roman" w:eastAsia="Calibri" w:hAnsi="Times New Roman" w:cs="Times New Roman"/>
                <w:sz w:val="24"/>
                <w:szCs w:val="22"/>
                <w:lang w:eastAsia="en-US"/>
              </w:rPr>
              <w:t>Hybrid</w:t>
            </w:r>
            <w:proofErr w:type="spellEnd"/>
            <w:r w:rsidRPr="00BF36D3">
              <w:rPr>
                <w:rFonts w:ascii="Times New Roman" w:eastAsia="Calibri" w:hAnsi="Times New Roman" w:cs="Times New Roman"/>
                <w:sz w:val="24"/>
                <w:szCs w:val="22"/>
                <w:lang w:eastAsia="en-US"/>
              </w:rPr>
              <w:t xml:space="preserve"> </w:t>
            </w:r>
            <w:proofErr w:type="spellStart"/>
            <w:r w:rsidRPr="00BF36D3">
              <w:rPr>
                <w:rFonts w:ascii="Times New Roman" w:eastAsia="Calibri" w:hAnsi="Times New Roman" w:cs="Times New Roman"/>
                <w:sz w:val="24"/>
                <w:szCs w:val="22"/>
                <w:lang w:eastAsia="en-US"/>
              </w:rPr>
              <w:t>Electric</w:t>
            </w:r>
            <w:proofErr w:type="spellEnd"/>
            <w:r w:rsidRPr="00BF36D3">
              <w:rPr>
                <w:rFonts w:ascii="Times New Roman" w:eastAsia="Calibri" w:hAnsi="Times New Roman" w:cs="Times New Roman"/>
                <w:sz w:val="24"/>
                <w:szCs w:val="22"/>
                <w:lang w:eastAsia="en-US"/>
              </w:rPr>
              <w:t xml:space="preserve"> </w:t>
            </w:r>
            <w:proofErr w:type="spellStart"/>
            <w:r w:rsidRPr="00BF36D3">
              <w:rPr>
                <w:rFonts w:ascii="Times New Roman" w:eastAsia="Calibri" w:hAnsi="Times New Roman" w:cs="Times New Roman"/>
                <w:sz w:val="24"/>
                <w:szCs w:val="22"/>
                <w:lang w:eastAsia="en-US"/>
              </w:rPr>
              <w:t>Vehicle</w:t>
            </w:r>
            <w:proofErr w:type="spellEnd"/>
            <w:r w:rsidRPr="00BF36D3">
              <w:rPr>
                <w:rFonts w:ascii="Times New Roman" w:eastAsia="Calibri" w:hAnsi="Times New Roman" w:cs="Times New Roman"/>
                <w:sz w:val="24"/>
                <w:szCs w:val="22"/>
                <w:lang w:eastAsia="en-US"/>
              </w:rPr>
              <w:t>) – benzininis hibridas</w:t>
            </w:r>
            <w:r>
              <w:rPr>
                <w:rFonts w:ascii="Times New Roman" w:eastAsia="Calibri" w:hAnsi="Times New Roman" w:cs="Times New Roman"/>
                <w:sz w:val="24"/>
                <w:szCs w:val="22"/>
                <w:lang w:eastAsia="en-US"/>
              </w:rPr>
              <w:t>.</w:t>
            </w:r>
          </w:p>
        </w:tc>
        <w:tc>
          <w:tcPr>
            <w:tcW w:w="1634" w:type="pct"/>
          </w:tcPr>
          <w:p w14:paraId="27CA9AC2" w14:textId="77777777" w:rsidR="009A2980" w:rsidRPr="00BF36D3" w:rsidRDefault="009A2980" w:rsidP="00E96813">
            <w:pPr>
              <w:widowControl w:val="0"/>
              <w:tabs>
                <w:tab w:val="num" w:pos="1134"/>
              </w:tabs>
              <w:suppressAutoHyphens/>
              <w:adjustRightInd w:val="0"/>
              <w:spacing w:line="240" w:lineRule="auto"/>
              <w:ind w:firstLine="0"/>
              <w:outlineLvl w:val="0"/>
              <w:rPr>
                <w:rFonts w:ascii="Times New Roman" w:eastAsia="Calibri" w:hAnsi="Times New Roman" w:cs="Times New Roman"/>
                <w:sz w:val="24"/>
                <w:szCs w:val="22"/>
                <w:lang w:eastAsia="en-US"/>
              </w:rPr>
            </w:pPr>
          </w:p>
        </w:tc>
      </w:tr>
      <w:tr w:rsidR="00922444" w:rsidRPr="00BF36D3" w14:paraId="2533CDF5" w14:textId="77777777" w:rsidTr="000104F4">
        <w:trPr>
          <w:trHeight w:val="597"/>
        </w:trPr>
        <w:tc>
          <w:tcPr>
            <w:tcW w:w="296" w:type="pct"/>
            <w:vMerge/>
            <w:vAlign w:val="center"/>
          </w:tcPr>
          <w:p w14:paraId="679CB811" w14:textId="77777777" w:rsidR="009A2980" w:rsidRPr="00BF36D3" w:rsidRDefault="009A2980" w:rsidP="00E96813">
            <w:pPr>
              <w:tabs>
                <w:tab w:val="num" w:pos="576"/>
                <w:tab w:val="left" w:pos="720"/>
                <w:tab w:val="left" w:pos="1080"/>
              </w:tabs>
              <w:spacing w:line="240" w:lineRule="auto"/>
              <w:ind w:firstLine="0"/>
              <w:rPr>
                <w:rFonts w:ascii="Times New Roman" w:eastAsia="Calibri" w:hAnsi="Times New Roman" w:cs="Times New Roman"/>
                <w:b/>
                <w:sz w:val="24"/>
                <w:szCs w:val="22"/>
                <w:lang w:eastAsia="en-US"/>
              </w:rPr>
            </w:pPr>
          </w:p>
        </w:tc>
        <w:tc>
          <w:tcPr>
            <w:tcW w:w="874" w:type="pct"/>
            <w:vMerge/>
            <w:vAlign w:val="center"/>
          </w:tcPr>
          <w:p w14:paraId="024E3FF8" w14:textId="77777777" w:rsidR="009A2980" w:rsidRPr="00BF36D3" w:rsidRDefault="009A2980" w:rsidP="00E96813">
            <w:pPr>
              <w:tabs>
                <w:tab w:val="num" w:pos="576"/>
                <w:tab w:val="left" w:pos="720"/>
                <w:tab w:val="left" w:pos="1080"/>
              </w:tabs>
              <w:spacing w:line="240" w:lineRule="auto"/>
              <w:ind w:firstLine="0"/>
              <w:rPr>
                <w:rFonts w:ascii="Times New Roman" w:eastAsia="Calibri" w:hAnsi="Times New Roman" w:cs="Times New Roman"/>
                <w:b/>
                <w:sz w:val="24"/>
                <w:szCs w:val="22"/>
                <w:lang w:eastAsia="en-US"/>
              </w:rPr>
            </w:pPr>
          </w:p>
        </w:tc>
        <w:tc>
          <w:tcPr>
            <w:tcW w:w="2196" w:type="pct"/>
            <w:tcBorders>
              <w:bottom w:val="single" w:sz="4" w:space="0" w:color="000000" w:themeColor="text1"/>
            </w:tcBorders>
            <w:shd w:val="clear" w:color="auto" w:fill="auto"/>
            <w:vAlign w:val="center"/>
          </w:tcPr>
          <w:p w14:paraId="0EF8ADC4" w14:textId="77777777" w:rsidR="009A2980" w:rsidRPr="00BF36D3" w:rsidRDefault="009A2980" w:rsidP="00E96813">
            <w:pPr>
              <w:widowControl w:val="0"/>
              <w:tabs>
                <w:tab w:val="num" w:pos="1134"/>
              </w:tabs>
              <w:adjustRightInd w:val="0"/>
              <w:spacing w:line="240" w:lineRule="auto"/>
              <w:ind w:firstLine="0"/>
              <w:outlineLvl w:val="0"/>
              <w:rPr>
                <w:rFonts w:ascii="Times New Roman" w:eastAsia="Calibri" w:hAnsi="Times New Roman" w:cs="Times New Roman"/>
                <w:sz w:val="24"/>
                <w:szCs w:val="22"/>
                <w:lang w:eastAsia="en-US"/>
              </w:rPr>
            </w:pPr>
            <w:r w:rsidRPr="00BF36D3">
              <w:rPr>
                <w:rFonts w:ascii="Times New Roman" w:eastAsia="Calibri" w:hAnsi="Times New Roman" w:cs="Times New Roman"/>
                <w:sz w:val="24"/>
                <w:szCs w:val="22"/>
                <w:lang w:eastAsia="en-US"/>
              </w:rPr>
              <w:t>Variklio bendroji galia – ne mažesnė kaip 150 kW</w:t>
            </w:r>
            <w:r>
              <w:rPr>
                <w:rFonts w:ascii="Times New Roman" w:eastAsia="Calibri" w:hAnsi="Times New Roman" w:cs="Times New Roman"/>
                <w:sz w:val="24"/>
                <w:szCs w:val="22"/>
                <w:lang w:eastAsia="en-US"/>
              </w:rPr>
              <w:t>.</w:t>
            </w:r>
          </w:p>
        </w:tc>
        <w:tc>
          <w:tcPr>
            <w:tcW w:w="1634" w:type="pct"/>
            <w:tcBorders>
              <w:bottom w:val="single" w:sz="4" w:space="0" w:color="000000" w:themeColor="text1"/>
            </w:tcBorders>
          </w:tcPr>
          <w:p w14:paraId="752EF32C" w14:textId="77777777" w:rsidR="009A2980" w:rsidRPr="00BF36D3" w:rsidRDefault="009A2980" w:rsidP="00E96813">
            <w:pPr>
              <w:widowControl w:val="0"/>
              <w:tabs>
                <w:tab w:val="num" w:pos="1134"/>
              </w:tabs>
              <w:adjustRightInd w:val="0"/>
              <w:spacing w:line="240" w:lineRule="auto"/>
              <w:ind w:firstLine="0"/>
              <w:outlineLvl w:val="0"/>
              <w:rPr>
                <w:rFonts w:ascii="Times New Roman" w:eastAsia="Calibri" w:hAnsi="Times New Roman" w:cs="Times New Roman"/>
                <w:sz w:val="24"/>
                <w:szCs w:val="22"/>
                <w:lang w:eastAsia="en-US"/>
              </w:rPr>
            </w:pPr>
          </w:p>
        </w:tc>
      </w:tr>
      <w:tr w:rsidR="00922444" w:rsidRPr="00BF36D3" w14:paraId="43A98F54" w14:textId="77777777" w:rsidTr="000104F4">
        <w:trPr>
          <w:trHeight w:val="622"/>
        </w:trPr>
        <w:tc>
          <w:tcPr>
            <w:tcW w:w="296" w:type="pct"/>
            <w:vMerge/>
            <w:vAlign w:val="center"/>
          </w:tcPr>
          <w:p w14:paraId="4F70E3EE" w14:textId="77777777" w:rsidR="009A2980" w:rsidRPr="00BF36D3" w:rsidRDefault="009A2980" w:rsidP="00E96813">
            <w:pPr>
              <w:tabs>
                <w:tab w:val="num" w:pos="576"/>
                <w:tab w:val="left" w:pos="720"/>
                <w:tab w:val="left" w:pos="1080"/>
              </w:tabs>
              <w:spacing w:line="240" w:lineRule="auto"/>
              <w:ind w:firstLine="0"/>
              <w:rPr>
                <w:rFonts w:ascii="Times New Roman" w:eastAsia="Calibri" w:hAnsi="Times New Roman" w:cs="Times New Roman"/>
                <w:b/>
                <w:sz w:val="24"/>
                <w:szCs w:val="22"/>
                <w:lang w:eastAsia="en-US"/>
              </w:rPr>
            </w:pPr>
          </w:p>
        </w:tc>
        <w:tc>
          <w:tcPr>
            <w:tcW w:w="874" w:type="pct"/>
            <w:vMerge/>
            <w:vAlign w:val="center"/>
          </w:tcPr>
          <w:p w14:paraId="38E4F695" w14:textId="77777777" w:rsidR="009A2980" w:rsidRPr="00BF36D3" w:rsidRDefault="009A2980" w:rsidP="00E96813">
            <w:pPr>
              <w:tabs>
                <w:tab w:val="num" w:pos="576"/>
                <w:tab w:val="left" w:pos="720"/>
                <w:tab w:val="left" w:pos="1080"/>
              </w:tabs>
              <w:spacing w:line="240" w:lineRule="auto"/>
              <w:ind w:firstLine="0"/>
              <w:rPr>
                <w:rFonts w:ascii="Times New Roman" w:eastAsia="Calibri" w:hAnsi="Times New Roman" w:cs="Times New Roman"/>
                <w:b/>
                <w:sz w:val="24"/>
                <w:szCs w:val="22"/>
                <w:lang w:eastAsia="en-US"/>
              </w:rPr>
            </w:pPr>
          </w:p>
        </w:tc>
        <w:tc>
          <w:tcPr>
            <w:tcW w:w="2196" w:type="pct"/>
            <w:shd w:val="clear" w:color="auto" w:fill="auto"/>
            <w:vAlign w:val="center"/>
          </w:tcPr>
          <w:p w14:paraId="42D472CB" w14:textId="77777777" w:rsidR="009A2980" w:rsidRPr="00BF36D3" w:rsidRDefault="009A2980" w:rsidP="00E96813">
            <w:pPr>
              <w:widowControl w:val="0"/>
              <w:tabs>
                <w:tab w:val="num" w:pos="1134"/>
              </w:tabs>
              <w:suppressAutoHyphens/>
              <w:adjustRightInd w:val="0"/>
              <w:spacing w:line="240" w:lineRule="auto"/>
              <w:ind w:firstLine="0"/>
              <w:outlineLvl w:val="0"/>
              <w:rPr>
                <w:rFonts w:ascii="Times New Roman" w:eastAsia="Calibri" w:hAnsi="Times New Roman" w:cs="Times New Roman"/>
                <w:sz w:val="24"/>
                <w:szCs w:val="22"/>
                <w:lang w:eastAsia="en-US"/>
              </w:rPr>
            </w:pPr>
            <w:r w:rsidRPr="00BF36D3">
              <w:rPr>
                <w:rFonts w:ascii="Times New Roman" w:eastAsia="Calibri" w:hAnsi="Times New Roman" w:cs="Times New Roman"/>
                <w:sz w:val="24"/>
                <w:szCs w:val="22"/>
                <w:lang w:eastAsia="en-US"/>
              </w:rPr>
              <w:t>Rida visiškai elektriniu režimu ne mažiau 40 km, vadovaujantis WLTP sertifikatu.</w:t>
            </w:r>
          </w:p>
        </w:tc>
        <w:tc>
          <w:tcPr>
            <w:tcW w:w="1634" w:type="pct"/>
          </w:tcPr>
          <w:p w14:paraId="6B44A637" w14:textId="77777777" w:rsidR="009A2980" w:rsidRPr="00BF36D3" w:rsidRDefault="009A2980" w:rsidP="00E96813">
            <w:pPr>
              <w:widowControl w:val="0"/>
              <w:tabs>
                <w:tab w:val="num" w:pos="1134"/>
              </w:tabs>
              <w:suppressAutoHyphens/>
              <w:adjustRightInd w:val="0"/>
              <w:spacing w:line="240" w:lineRule="auto"/>
              <w:ind w:firstLine="0"/>
              <w:outlineLvl w:val="0"/>
              <w:rPr>
                <w:rFonts w:ascii="Times New Roman" w:eastAsia="Calibri" w:hAnsi="Times New Roman" w:cs="Times New Roman"/>
                <w:sz w:val="24"/>
                <w:szCs w:val="22"/>
                <w:lang w:eastAsia="en-US"/>
              </w:rPr>
            </w:pPr>
          </w:p>
        </w:tc>
      </w:tr>
      <w:tr w:rsidR="00922444" w:rsidRPr="00BF36D3" w14:paraId="4197F66A" w14:textId="77777777" w:rsidTr="000104F4">
        <w:trPr>
          <w:trHeight w:val="115"/>
        </w:trPr>
        <w:tc>
          <w:tcPr>
            <w:tcW w:w="296" w:type="pct"/>
            <w:tcBorders>
              <w:top w:val="nil"/>
              <w:left w:val="single" w:sz="4" w:space="0" w:color="auto"/>
              <w:bottom w:val="single" w:sz="4" w:space="0" w:color="auto"/>
              <w:right w:val="single" w:sz="4" w:space="0" w:color="auto"/>
            </w:tcBorders>
            <w:shd w:val="clear" w:color="auto" w:fill="auto"/>
          </w:tcPr>
          <w:p w14:paraId="5AEC7363"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r w:rsidRPr="00BF36D3">
              <w:rPr>
                <w:rFonts w:ascii="Times New Roman" w:eastAsia="Calibri" w:hAnsi="Times New Roman" w:cs="Times New Roman"/>
                <w:b/>
                <w:sz w:val="24"/>
                <w:szCs w:val="22"/>
                <w:lang w:eastAsia="en-US"/>
              </w:rPr>
              <w:t>4.</w:t>
            </w:r>
          </w:p>
        </w:tc>
        <w:tc>
          <w:tcPr>
            <w:tcW w:w="874" w:type="pct"/>
            <w:tcBorders>
              <w:top w:val="nil"/>
              <w:left w:val="single" w:sz="4" w:space="0" w:color="auto"/>
            </w:tcBorders>
            <w:shd w:val="clear" w:color="auto" w:fill="auto"/>
          </w:tcPr>
          <w:p w14:paraId="3C13900E"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r w:rsidRPr="00BF36D3">
              <w:rPr>
                <w:rFonts w:ascii="Times New Roman" w:eastAsia="Calibri" w:hAnsi="Times New Roman" w:cs="Times New Roman"/>
                <w:b/>
                <w:sz w:val="24"/>
                <w:szCs w:val="22"/>
                <w:lang w:eastAsia="en-US"/>
              </w:rPr>
              <w:t>Aplinkos apsaugos reikalavimai</w:t>
            </w:r>
          </w:p>
        </w:tc>
        <w:tc>
          <w:tcPr>
            <w:tcW w:w="2196" w:type="pct"/>
            <w:shd w:val="clear" w:color="auto" w:fill="auto"/>
            <w:vAlign w:val="center"/>
          </w:tcPr>
          <w:p w14:paraId="558A42ED" w14:textId="77777777" w:rsidR="009A2980" w:rsidRPr="008B2CF7" w:rsidRDefault="009A2980" w:rsidP="00E96813">
            <w:pPr>
              <w:widowControl w:val="0"/>
              <w:tabs>
                <w:tab w:val="num" w:pos="1134"/>
              </w:tabs>
              <w:suppressAutoHyphens/>
              <w:adjustRightInd w:val="0"/>
              <w:spacing w:line="240" w:lineRule="auto"/>
              <w:ind w:firstLine="0"/>
              <w:outlineLvl w:val="0"/>
              <w:rPr>
                <w:rFonts w:ascii="Times New Roman" w:eastAsia="Calibri" w:hAnsi="Times New Roman" w:cs="Times New Roman"/>
                <w:sz w:val="24"/>
                <w:szCs w:val="22"/>
                <w:lang w:eastAsia="en-US"/>
              </w:rPr>
            </w:pPr>
            <w:r w:rsidRPr="00BF36D3">
              <w:rPr>
                <w:rFonts w:ascii="Times New Roman" w:eastAsia="Calibri" w:hAnsi="Times New Roman" w:cs="Times New Roman"/>
                <w:sz w:val="24"/>
                <w:szCs w:val="22"/>
                <w:lang w:eastAsia="en-US"/>
              </w:rPr>
              <w:t>Automobilis</w:t>
            </w:r>
            <w:r w:rsidRPr="00BF36D3">
              <w:rPr>
                <w:rFonts w:ascii="Times New Roman" w:eastAsia="Times New Roman" w:hAnsi="Times New Roman" w:cs="Times New Roman"/>
                <w:color w:val="000000"/>
                <w:sz w:val="24"/>
                <w:szCs w:val="24"/>
                <w:lang w:eastAsia="en-US"/>
              </w:rPr>
              <w:t xml:space="preserve"> turi atitikti </w:t>
            </w:r>
            <w:r w:rsidRPr="008B2CF7">
              <w:rPr>
                <w:rFonts w:ascii="Times New Roman" w:eastAsia="Times New Roman" w:hAnsi="Times New Roman" w:cs="Times New Roman"/>
                <w:color w:val="000000"/>
                <w:sz w:val="24"/>
                <w:szCs w:val="24"/>
                <w:lang w:eastAsia="en-US"/>
              </w:rPr>
              <w:t>Aplinkos apsaugos kriterijų taikymo, vykdant žaliuosius pirkimus, tvarkos aprašo, patvirtinto Lietuvos Respublikos aplinkos ministro 2011-06-28 įsakymu Nr. D1-508 „Dėl Aplinkos apsaugos kriterijų taikymo, vykdant žaliuosius pirkimus, tvarkos aprašo patvirtinimo“ 2 priedo X skyriaus „M ir N kategorijų kelių transporto priemonės“ šiuos minimalius aplinkos apsaugos kriterijus:</w:t>
            </w:r>
          </w:p>
          <w:p w14:paraId="34364FC5" w14:textId="77777777" w:rsidR="009A2980" w:rsidRPr="008B2CF7" w:rsidRDefault="009A2980" w:rsidP="00E96813">
            <w:pPr>
              <w:widowControl w:val="0"/>
              <w:suppressAutoHyphens/>
              <w:adjustRightInd w:val="0"/>
              <w:spacing w:line="240" w:lineRule="auto"/>
              <w:ind w:firstLine="0"/>
              <w:contextualSpacing/>
              <w:outlineLvl w:val="0"/>
              <w:rPr>
                <w:rFonts w:ascii="Times New Roman" w:eastAsia="Times New Roman" w:hAnsi="Times New Roman" w:cs="Times New Roman"/>
                <w:color w:val="000000"/>
                <w:sz w:val="24"/>
                <w:szCs w:val="24"/>
                <w:lang w:eastAsia="en-US"/>
              </w:rPr>
            </w:pPr>
            <w:r w:rsidRPr="008B2CF7">
              <w:rPr>
                <w:rFonts w:ascii="Times New Roman" w:eastAsia="Times New Roman" w:hAnsi="Times New Roman" w:cs="Times New Roman"/>
                <w:color w:val="000000"/>
                <w:sz w:val="24"/>
                <w:szCs w:val="24"/>
                <w:lang w:eastAsia="en-US"/>
              </w:rPr>
              <w:t>10.1.2.1 papunkčio: transporto priemonės išmetamas anglies dioksido (CO</w:t>
            </w:r>
            <w:r w:rsidRPr="008B2CF7">
              <w:rPr>
                <w:rFonts w:ascii="Times New Roman" w:eastAsia="Times New Roman" w:hAnsi="Times New Roman" w:cs="Times New Roman"/>
                <w:color w:val="000000"/>
                <w:sz w:val="24"/>
                <w:szCs w:val="24"/>
                <w:vertAlign w:val="subscript"/>
                <w:lang w:eastAsia="en-US"/>
              </w:rPr>
              <w:t>2</w:t>
            </w:r>
            <w:r w:rsidRPr="008B2CF7">
              <w:rPr>
                <w:rFonts w:ascii="Times New Roman" w:eastAsia="Times New Roman" w:hAnsi="Times New Roman" w:cs="Times New Roman"/>
                <w:color w:val="000000"/>
                <w:sz w:val="24"/>
                <w:szCs w:val="24"/>
                <w:lang w:eastAsia="en-US"/>
              </w:rPr>
              <w:t>)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(toliau – Reglamentas (EB) Nr. 715/2007) ir jo įgyvendinimo priemonėmis, M</w:t>
            </w:r>
            <w:r w:rsidRPr="008B2CF7">
              <w:rPr>
                <w:rFonts w:ascii="Times New Roman" w:eastAsia="Times New Roman" w:hAnsi="Times New Roman" w:cs="Times New Roman"/>
                <w:color w:val="000000"/>
                <w:sz w:val="24"/>
                <w:szCs w:val="24"/>
                <w:vertAlign w:val="subscript"/>
                <w:lang w:eastAsia="en-US"/>
              </w:rPr>
              <w:t>1</w:t>
            </w:r>
            <w:r w:rsidRPr="008B2CF7">
              <w:rPr>
                <w:rFonts w:ascii="Times New Roman" w:eastAsia="Times New Roman" w:hAnsi="Times New Roman" w:cs="Times New Roman"/>
                <w:color w:val="000000"/>
                <w:sz w:val="24"/>
                <w:szCs w:val="24"/>
                <w:lang w:eastAsia="en-US"/>
              </w:rPr>
              <w:t> kategorijos transporto priemonėms neturi viršyti 95 g/km;</w:t>
            </w:r>
          </w:p>
          <w:p w14:paraId="229F11F5" w14:textId="77777777" w:rsidR="009A2980" w:rsidRDefault="009A2980" w:rsidP="00E96813">
            <w:pPr>
              <w:widowControl w:val="0"/>
              <w:suppressAutoHyphens/>
              <w:adjustRightInd w:val="0"/>
              <w:spacing w:line="240" w:lineRule="auto"/>
              <w:ind w:firstLine="0"/>
              <w:contextualSpacing/>
              <w:outlineLvl w:val="0"/>
              <w:rPr>
                <w:rFonts w:ascii="Times New Roman" w:eastAsia="Times New Roman" w:hAnsi="Times New Roman" w:cs="Times New Roman"/>
                <w:color w:val="000000"/>
                <w:sz w:val="24"/>
                <w:szCs w:val="24"/>
                <w:lang w:eastAsia="en-US"/>
              </w:rPr>
            </w:pPr>
            <w:r w:rsidRPr="008B2CF7">
              <w:rPr>
                <w:rFonts w:ascii="Times New Roman" w:eastAsia="Times New Roman" w:hAnsi="Times New Roman" w:cs="Times New Roman"/>
                <w:color w:val="000000"/>
                <w:sz w:val="24"/>
                <w:szCs w:val="24"/>
                <w:lang w:eastAsia="en-US"/>
              </w:rPr>
              <w:t>10.1.2.2 papunkčio:</w:t>
            </w:r>
            <w:r w:rsidRPr="00BF36D3">
              <w:rPr>
                <w:rFonts w:ascii="Times New Roman" w:eastAsia="Times New Roman" w:hAnsi="Times New Roman" w:cs="Times New Roman"/>
                <w:color w:val="000000"/>
                <w:sz w:val="24"/>
                <w:szCs w:val="24"/>
                <w:lang w:eastAsia="en-US"/>
              </w:rPr>
              <w:t xml:space="preserve"> realiomis važiavimo sąlygomis transporto priemonės išmetamų teršalų kiekis neviršija 80 procentų ribinės vertės (neatsižvelgiant į taikomą atitikties faktorių ir (ar) matavimo metodo paklaidą), nustatytos Reglamente (EB) Nr. 715/2007.</w:t>
            </w:r>
          </w:p>
          <w:p w14:paraId="4B80B23B" w14:textId="77777777" w:rsidR="009A2980" w:rsidRPr="00BF36D3" w:rsidRDefault="009A2980" w:rsidP="00E96813">
            <w:pPr>
              <w:widowControl w:val="0"/>
              <w:suppressAutoHyphens/>
              <w:adjustRightInd w:val="0"/>
              <w:spacing w:line="240" w:lineRule="auto"/>
              <w:ind w:firstLine="0"/>
              <w:contextualSpacing/>
              <w:outlineLvl w:val="0"/>
              <w:rPr>
                <w:rFonts w:ascii="Times New Roman" w:eastAsia="Times New Roman" w:hAnsi="Times New Roman" w:cs="Times New Roman"/>
                <w:color w:val="000000"/>
                <w:sz w:val="24"/>
                <w:szCs w:val="24"/>
                <w:lang w:eastAsia="en-US"/>
              </w:rPr>
            </w:pPr>
            <w:bookmarkStart w:id="7" w:name="_Hlk192701849"/>
            <w:r w:rsidRPr="00BA5C9A">
              <w:rPr>
                <w:rFonts w:ascii="Times New Roman" w:eastAsia="Times New Roman" w:hAnsi="Times New Roman" w:cs="Times New Roman"/>
                <w:color w:val="000000"/>
                <w:sz w:val="24"/>
                <w:szCs w:val="24"/>
                <w:lang w:eastAsia="en-US"/>
              </w:rPr>
              <w:t>Tiekėjas turi pateikti gamintojo techninius dokumentus (transporto priemonės tipo patvirtinimo dokumentus)arba automobilio gamintojo deklaraciją, arba kitus lygiaverčius įrodymus (lygiavertiškumą turi įrodyti tiekėjas)</w:t>
            </w:r>
            <w:r>
              <w:rPr>
                <w:rFonts w:ascii="Times New Roman" w:eastAsia="Times New Roman" w:hAnsi="Times New Roman" w:cs="Times New Roman"/>
                <w:color w:val="000000"/>
                <w:sz w:val="24"/>
                <w:szCs w:val="24"/>
                <w:lang w:eastAsia="en-US"/>
              </w:rPr>
              <w:t xml:space="preserve">. </w:t>
            </w:r>
            <w:r w:rsidRPr="00BA5C9A">
              <w:rPr>
                <w:rFonts w:ascii="Times New Roman" w:eastAsia="Times New Roman" w:hAnsi="Times New Roman" w:cs="Times New Roman"/>
                <w:color w:val="000000"/>
                <w:sz w:val="24"/>
                <w:szCs w:val="24"/>
                <w:lang w:eastAsia="en-US"/>
              </w:rPr>
              <w:t>Pateikiamos skaitmeninės dokumentų kopijos</w:t>
            </w:r>
            <w:bookmarkEnd w:id="7"/>
            <w:r>
              <w:rPr>
                <w:rFonts w:ascii="Times New Roman" w:eastAsia="Times New Roman" w:hAnsi="Times New Roman" w:cs="Times New Roman"/>
                <w:color w:val="000000"/>
                <w:sz w:val="24"/>
                <w:szCs w:val="24"/>
                <w:lang w:eastAsia="en-US"/>
              </w:rPr>
              <w:t>.</w:t>
            </w:r>
          </w:p>
        </w:tc>
        <w:tc>
          <w:tcPr>
            <w:tcW w:w="1634" w:type="pct"/>
          </w:tcPr>
          <w:p w14:paraId="23424D30" w14:textId="77777777" w:rsidR="009A2980" w:rsidRPr="00BF36D3" w:rsidRDefault="009A2980" w:rsidP="00E96813">
            <w:pPr>
              <w:widowControl w:val="0"/>
              <w:tabs>
                <w:tab w:val="num" w:pos="1134"/>
              </w:tabs>
              <w:suppressAutoHyphens/>
              <w:adjustRightInd w:val="0"/>
              <w:spacing w:line="240" w:lineRule="auto"/>
              <w:ind w:firstLine="0"/>
              <w:outlineLvl w:val="0"/>
              <w:rPr>
                <w:rFonts w:ascii="Times New Roman" w:eastAsia="Calibri" w:hAnsi="Times New Roman" w:cs="Times New Roman"/>
                <w:sz w:val="24"/>
                <w:szCs w:val="22"/>
                <w:lang w:eastAsia="en-US"/>
              </w:rPr>
            </w:pPr>
          </w:p>
        </w:tc>
      </w:tr>
      <w:tr w:rsidR="00922444" w:rsidRPr="00BF36D3" w14:paraId="579A94EA" w14:textId="77777777" w:rsidTr="000104F4">
        <w:trPr>
          <w:trHeight w:val="77"/>
        </w:trPr>
        <w:tc>
          <w:tcPr>
            <w:tcW w:w="296" w:type="pct"/>
            <w:tcBorders>
              <w:top w:val="single" w:sz="4" w:space="0" w:color="auto"/>
            </w:tcBorders>
            <w:shd w:val="clear" w:color="auto" w:fill="auto"/>
            <w:vAlign w:val="center"/>
          </w:tcPr>
          <w:p w14:paraId="7DD52163"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r w:rsidRPr="00BF36D3">
              <w:rPr>
                <w:rFonts w:ascii="Times New Roman" w:eastAsia="Calibri" w:hAnsi="Times New Roman" w:cs="Times New Roman"/>
                <w:b/>
                <w:sz w:val="24"/>
                <w:szCs w:val="22"/>
                <w:lang w:eastAsia="en-US"/>
              </w:rPr>
              <w:t>5.</w:t>
            </w:r>
          </w:p>
        </w:tc>
        <w:tc>
          <w:tcPr>
            <w:tcW w:w="874" w:type="pct"/>
            <w:shd w:val="clear" w:color="auto" w:fill="auto"/>
            <w:vAlign w:val="center"/>
          </w:tcPr>
          <w:p w14:paraId="746ECDD8"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r w:rsidRPr="00BF36D3">
              <w:rPr>
                <w:rFonts w:ascii="Times New Roman" w:eastAsia="Calibri" w:hAnsi="Times New Roman" w:cs="Times New Roman"/>
                <w:b/>
                <w:sz w:val="24"/>
                <w:szCs w:val="22"/>
                <w:lang w:eastAsia="en-US"/>
              </w:rPr>
              <w:t>Transmisija</w:t>
            </w:r>
          </w:p>
        </w:tc>
        <w:tc>
          <w:tcPr>
            <w:tcW w:w="2196" w:type="pct"/>
            <w:shd w:val="clear" w:color="auto" w:fill="auto"/>
            <w:vAlign w:val="center"/>
          </w:tcPr>
          <w:p w14:paraId="59DBD379" w14:textId="77777777" w:rsidR="009A2980" w:rsidRPr="00BF36D3" w:rsidRDefault="009A2980" w:rsidP="00E96813">
            <w:pPr>
              <w:tabs>
                <w:tab w:val="num" w:pos="1134"/>
              </w:tabs>
              <w:spacing w:after="200" w:line="240" w:lineRule="auto"/>
              <w:ind w:firstLine="0"/>
              <w:rPr>
                <w:rFonts w:ascii="Times New Roman" w:eastAsia="Calibri" w:hAnsi="Times New Roman" w:cs="Times New Roman"/>
                <w:snapToGrid w:val="0"/>
                <w:sz w:val="24"/>
                <w:szCs w:val="22"/>
                <w:lang w:eastAsia="en-US"/>
              </w:rPr>
            </w:pPr>
            <w:r w:rsidRPr="00BF36D3">
              <w:rPr>
                <w:rFonts w:ascii="Times New Roman" w:eastAsia="Calibri" w:hAnsi="Times New Roman" w:cs="Times New Roman"/>
                <w:sz w:val="24"/>
                <w:szCs w:val="22"/>
                <w:lang w:eastAsia="en-US"/>
              </w:rPr>
              <w:t>Automatinė pavarų dėžė</w:t>
            </w:r>
            <w:r>
              <w:rPr>
                <w:rFonts w:ascii="Times New Roman" w:eastAsia="Calibri" w:hAnsi="Times New Roman" w:cs="Times New Roman"/>
                <w:sz w:val="24"/>
                <w:szCs w:val="22"/>
                <w:lang w:eastAsia="en-US"/>
              </w:rPr>
              <w:t>.</w:t>
            </w:r>
          </w:p>
        </w:tc>
        <w:tc>
          <w:tcPr>
            <w:tcW w:w="1634" w:type="pct"/>
          </w:tcPr>
          <w:p w14:paraId="614CBA79" w14:textId="77777777" w:rsidR="009A2980" w:rsidRPr="00BF36D3" w:rsidRDefault="009A2980" w:rsidP="00E96813">
            <w:pPr>
              <w:tabs>
                <w:tab w:val="num" w:pos="1134"/>
              </w:tabs>
              <w:spacing w:after="200" w:line="240" w:lineRule="auto"/>
              <w:ind w:firstLine="0"/>
              <w:rPr>
                <w:rFonts w:ascii="Times New Roman" w:eastAsia="Calibri" w:hAnsi="Times New Roman" w:cs="Times New Roman"/>
                <w:sz w:val="24"/>
                <w:szCs w:val="22"/>
                <w:lang w:eastAsia="en-US"/>
              </w:rPr>
            </w:pPr>
          </w:p>
        </w:tc>
      </w:tr>
      <w:tr w:rsidR="00922444" w:rsidRPr="00BF36D3" w14:paraId="0230BEED" w14:textId="77777777" w:rsidTr="000104F4">
        <w:trPr>
          <w:trHeight w:val="144"/>
        </w:trPr>
        <w:tc>
          <w:tcPr>
            <w:tcW w:w="296" w:type="pct"/>
            <w:vMerge w:val="restart"/>
            <w:shd w:val="clear" w:color="auto" w:fill="auto"/>
          </w:tcPr>
          <w:p w14:paraId="604FB07E"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r w:rsidRPr="00BF36D3">
              <w:rPr>
                <w:rFonts w:ascii="Times New Roman" w:eastAsia="Calibri" w:hAnsi="Times New Roman" w:cs="Times New Roman"/>
                <w:b/>
                <w:sz w:val="24"/>
                <w:szCs w:val="22"/>
                <w:lang w:eastAsia="en-US"/>
              </w:rPr>
              <w:t>6.</w:t>
            </w:r>
          </w:p>
        </w:tc>
        <w:tc>
          <w:tcPr>
            <w:tcW w:w="874" w:type="pct"/>
            <w:vMerge w:val="restart"/>
            <w:shd w:val="clear" w:color="auto" w:fill="auto"/>
          </w:tcPr>
          <w:p w14:paraId="6C32C9A8"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r w:rsidRPr="00BF36D3">
              <w:rPr>
                <w:rFonts w:ascii="Times New Roman" w:eastAsia="Calibri" w:hAnsi="Times New Roman" w:cs="Times New Roman"/>
                <w:b/>
                <w:sz w:val="24"/>
                <w:szCs w:val="22"/>
                <w:lang w:eastAsia="en-US"/>
              </w:rPr>
              <w:t>Saugumas</w:t>
            </w:r>
          </w:p>
        </w:tc>
        <w:tc>
          <w:tcPr>
            <w:tcW w:w="2196" w:type="pct"/>
            <w:shd w:val="clear" w:color="auto" w:fill="auto"/>
            <w:vAlign w:val="center"/>
          </w:tcPr>
          <w:p w14:paraId="736F23D8" w14:textId="77777777" w:rsidR="009A2980" w:rsidRPr="00BF36D3" w:rsidRDefault="009A2980" w:rsidP="00E96813">
            <w:pPr>
              <w:tabs>
                <w:tab w:val="num" w:pos="1134"/>
              </w:tabs>
              <w:spacing w:after="200" w:line="240" w:lineRule="auto"/>
              <w:ind w:firstLine="0"/>
              <w:rPr>
                <w:rFonts w:ascii="Times New Roman" w:eastAsia="Calibri" w:hAnsi="Times New Roman" w:cs="Times New Roman"/>
                <w:snapToGrid w:val="0"/>
                <w:sz w:val="24"/>
                <w:szCs w:val="22"/>
                <w:lang w:eastAsia="en-US"/>
              </w:rPr>
            </w:pPr>
            <w:r w:rsidRPr="00BF36D3">
              <w:rPr>
                <w:rFonts w:ascii="Times New Roman" w:eastAsia="Calibri" w:hAnsi="Times New Roman" w:cs="Times New Roman"/>
                <w:snapToGrid w:val="0"/>
                <w:sz w:val="24"/>
                <w:szCs w:val="22"/>
                <w:lang w:eastAsia="en-US"/>
              </w:rPr>
              <w:t>Saugos oro pagalvės vairuotojui ir keleiviui</w:t>
            </w:r>
            <w:r>
              <w:rPr>
                <w:rFonts w:ascii="Times New Roman" w:eastAsia="Calibri" w:hAnsi="Times New Roman" w:cs="Times New Roman"/>
                <w:snapToGrid w:val="0"/>
                <w:sz w:val="24"/>
                <w:szCs w:val="22"/>
                <w:lang w:eastAsia="en-US"/>
              </w:rPr>
              <w:t>.</w:t>
            </w:r>
          </w:p>
        </w:tc>
        <w:tc>
          <w:tcPr>
            <w:tcW w:w="1634" w:type="pct"/>
          </w:tcPr>
          <w:p w14:paraId="09BF1261" w14:textId="77777777" w:rsidR="009A2980" w:rsidRPr="00BF36D3" w:rsidRDefault="009A2980" w:rsidP="00E96813">
            <w:pPr>
              <w:tabs>
                <w:tab w:val="num" w:pos="1134"/>
              </w:tabs>
              <w:spacing w:after="200" w:line="240" w:lineRule="auto"/>
              <w:ind w:firstLine="0"/>
              <w:rPr>
                <w:rFonts w:ascii="Times New Roman" w:eastAsia="Calibri" w:hAnsi="Times New Roman" w:cs="Times New Roman"/>
                <w:snapToGrid w:val="0"/>
                <w:sz w:val="24"/>
                <w:szCs w:val="22"/>
                <w:lang w:eastAsia="en-US"/>
              </w:rPr>
            </w:pPr>
          </w:p>
        </w:tc>
      </w:tr>
      <w:tr w:rsidR="00922444" w:rsidRPr="00BF36D3" w14:paraId="12BA1E97" w14:textId="77777777" w:rsidTr="000104F4">
        <w:trPr>
          <w:trHeight w:val="144"/>
        </w:trPr>
        <w:tc>
          <w:tcPr>
            <w:tcW w:w="296" w:type="pct"/>
            <w:vMerge/>
            <w:vAlign w:val="center"/>
          </w:tcPr>
          <w:p w14:paraId="2319399B"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p>
        </w:tc>
        <w:tc>
          <w:tcPr>
            <w:tcW w:w="874" w:type="pct"/>
            <w:vMerge/>
            <w:vAlign w:val="center"/>
          </w:tcPr>
          <w:p w14:paraId="19C3A8EF"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p>
        </w:tc>
        <w:tc>
          <w:tcPr>
            <w:tcW w:w="2196" w:type="pct"/>
            <w:shd w:val="clear" w:color="auto" w:fill="auto"/>
            <w:vAlign w:val="center"/>
          </w:tcPr>
          <w:p w14:paraId="02349718" w14:textId="77777777" w:rsidR="009A2980" w:rsidRPr="00BF36D3" w:rsidRDefault="009A2980" w:rsidP="00E96813">
            <w:pPr>
              <w:tabs>
                <w:tab w:val="num" w:pos="1134"/>
              </w:tabs>
              <w:spacing w:after="200" w:line="240" w:lineRule="auto"/>
              <w:ind w:firstLine="0"/>
              <w:rPr>
                <w:rFonts w:ascii="Times New Roman" w:eastAsia="Calibri" w:hAnsi="Times New Roman" w:cs="Times New Roman"/>
                <w:snapToGrid w:val="0"/>
                <w:sz w:val="24"/>
                <w:szCs w:val="22"/>
                <w:lang w:eastAsia="en-US"/>
              </w:rPr>
            </w:pPr>
            <w:r w:rsidRPr="00BF36D3">
              <w:rPr>
                <w:rFonts w:ascii="Times New Roman" w:eastAsia="Calibri" w:hAnsi="Times New Roman" w:cs="Times New Roman"/>
                <w:snapToGrid w:val="0"/>
                <w:sz w:val="24"/>
                <w:szCs w:val="22"/>
                <w:lang w:eastAsia="en-US"/>
              </w:rPr>
              <w:t>Šoninės oro pagalvės ir šoninės saugos užuolaidos</w:t>
            </w:r>
            <w:r>
              <w:rPr>
                <w:rFonts w:ascii="Times New Roman" w:eastAsia="Calibri" w:hAnsi="Times New Roman" w:cs="Times New Roman"/>
                <w:snapToGrid w:val="0"/>
                <w:sz w:val="24"/>
                <w:szCs w:val="22"/>
                <w:lang w:eastAsia="en-US"/>
              </w:rPr>
              <w:t>.</w:t>
            </w:r>
          </w:p>
        </w:tc>
        <w:tc>
          <w:tcPr>
            <w:tcW w:w="1634" w:type="pct"/>
          </w:tcPr>
          <w:p w14:paraId="36952506" w14:textId="77777777" w:rsidR="009A2980" w:rsidRPr="00BF36D3" w:rsidRDefault="009A2980" w:rsidP="00E96813">
            <w:pPr>
              <w:tabs>
                <w:tab w:val="num" w:pos="1134"/>
              </w:tabs>
              <w:spacing w:after="200" w:line="240" w:lineRule="auto"/>
              <w:ind w:firstLine="0"/>
              <w:rPr>
                <w:rFonts w:ascii="Times New Roman" w:eastAsia="Calibri" w:hAnsi="Times New Roman" w:cs="Times New Roman"/>
                <w:snapToGrid w:val="0"/>
                <w:sz w:val="24"/>
                <w:szCs w:val="22"/>
                <w:lang w:eastAsia="en-US"/>
              </w:rPr>
            </w:pPr>
          </w:p>
        </w:tc>
      </w:tr>
      <w:tr w:rsidR="00922444" w:rsidRPr="00BF36D3" w14:paraId="66BEFDEE" w14:textId="77777777" w:rsidTr="000104F4">
        <w:trPr>
          <w:trHeight w:val="336"/>
        </w:trPr>
        <w:tc>
          <w:tcPr>
            <w:tcW w:w="296" w:type="pct"/>
            <w:vMerge/>
            <w:vAlign w:val="center"/>
          </w:tcPr>
          <w:p w14:paraId="0934554F"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p>
        </w:tc>
        <w:tc>
          <w:tcPr>
            <w:tcW w:w="874" w:type="pct"/>
            <w:vMerge/>
            <w:vAlign w:val="center"/>
          </w:tcPr>
          <w:p w14:paraId="37B971FF"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p>
        </w:tc>
        <w:tc>
          <w:tcPr>
            <w:tcW w:w="2196" w:type="pct"/>
            <w:shd w:val="clear" w:color="auto" w:fill="auto"/>
            <w:vAlign w:val="center"/>
          </w:tcPr>
          <w:p w14:paraId="60570340" w14:textId="77777777" w:rsidR="009A2980" w:rsidRPr="00BF36D3" w:rsidRDefault="009A2980" w:rsidP="00E96813">
            <w:pPr>
              <w:tabs>
                <w:tab w:val="num" w:pos="1134"/>
              </w:tabs>
              <w:spacing w:after="200" w:line="240" w:lineRule="auto"/>
              <w:ind w:firstLine="0"/>
              <w:rPr>
                <w:rFonts w:ascii="Times New Roman" w:eastAsia="Calibri" w:hAnsi="Times New Roman" w:cs="Times New Roman"/>
                <w:snapToGrid w:val="0"/>
                <w:sz w:val="24"/>
                <w:szCs w:val="22"/>
                <w:lang w:eastAsia="en-US"/>
              </w:rPr>
            </w:pPr>
            <w:r w:rsidRPr="00BF36D3">
              <w:rPr>
                <w:rFonts w:ascii="Times New Roman" w:eastAsia="Calibri" w:hAnsi="Times New Roman" w:cs="Times New Roman"/>
                <w:snapToGrid w:val="0"/>
                <w:sz w:val="24"/>
                <w:szCs w:val="22"/>
                <w:lang w:eastAsia="en-US"/>
              </w:rPr>
              <w:t>Elektroninė stabilumo kontrolės sistema (ESC)</w:t>
            </w:r>
            <w:r>
              <w:rPr>
                <w:rFonts w:ascii="Times New Roman" w:eastAsia="Calibri" w:hAnsi="Times New Roman" w:cs="Times New Roman"/>
                <w:snapToGrid w:val="0"/>
                <w:sz w:val="24"/>
                <w:szCs w:val="22"/>
                <w:lang w:eastAsia="en-US"/>
              </w:rPr>
              <w:t>.</w:t>
            </w:r>
          </w:p>
        </w:tc>
        <w:tc>
          <w:tcPr>
            <w:tcW w:w="1634" w:type="pct"/>
          </w:tcPr>
          <w:p w14:paraId="05249043" w14:textId="77777777" w:rsidR="009A2980" w:rsidRPr="00BF36D3" w:rsidRDefault="009A2980" w:rsidP="00E96813">
            <w:pPr>
              <w:tabs>
                <w:tab w:val="num" w:pos="1134"/>
              </w:tabs>
              <w:spacing w:after="200" w:line="240" w:lineRule="auto"/>
              <w:ind w:firstLine="0"/>
              <w:rPr>
                <w:rFonts w:ascii="Times New Roman" w:eastAsia="Calibri" w:hAnsi="Times New Roman" w:cs="Times New Roman"/>
                <w:snapToGrid w:val="0"/>
                <w:sz w:val="24"/>
                <w:szCs w:val="22"/>
                <w:lang w:eastAsia="en-US"/>
              </w:rPr>
            </w:pPr>
          </w:p>
        </w:tc>
      </w:tr>
      <w:tr w:rsidR="00922444" w:rsidRPr="00BF36D3" w14:paraId="4ABFD354" w14:textId="77777777" w:rsidTr="000104F4">
        <w:trPr>
          <w:trHeight w:val="144"/>
        </w:trPr>
        <w:tc>
          <w:tcPr>
            <w:tcW w:w="296" w:type="pct"/>
            <w:vMerge/>
            <w:vAlign w:val="center"/>
          </w:tcPr>
          <w:p w14:paraId="48207804"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p>
        </w:tc>
        <w:tc>
          <w:tcPr>
            <w:tcW w:w="874" w:type="pct"/>
            <w:vMerge/>
            <w:vAlign w:val="center"/>
          </w:tcPr>
          <w:p w14:paraId="20A90227"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p>
        </w:tc>
        <w:tc>
          <w:tcPr>
            <w:tcW w:w="2196" w:type="pct"/>
            <w:shd w:val="clear" w:color="auto" w:fill="auto"/>
            <w:vAlign w:val="center"/>
          </w:tcPr>
          <w:p w14:paraId="0EC45DB3" w14:textId="77777777" w:rsidR="009A2980" w:rsidRPr="00BF36D3" w:rsidRDefault="009A2980" w:rsidP="00E96813">
            <w:pPr>
              <w:tabs>
                <w:tab w:val="num" w:pos="1134"/>
              </w:tabs>
              <w:spacing w:after="200" w:line="240" w:lineRule="auto"/>
              <w:ind w:firstLine="0"/>
              <w:rPr>
                <w:rFonts w:ascii="Times New Roman" w:eastAsia="Calibri" w:hAnsi="Times New Roman" w:cs="Times New Roman"/>
                <w:snapToGrid w:val="0"/>
                <w:sz w:val="24"/>
                <w:szCs w:val="22"/>
                <w:lang w:eastAsia="en-US"/>
              </w:rPr>
            </w:pPr>
            <w:r w:rsidRPr="00BF36D3">
              <w:rPr>
                <w:rFonts w:ascii="Times New Roman" w:eastAsia="Calibri" w:hAnsi="Times New Roman" w:cs="Times New Roman"/>
                <w:snapToGrid w:val="0"/>
                <w:sz w:val="24"/>
                <w:szCs w:val="22"/>
                <w:lang w:eastAsia="en-US"/>
              </w:rPr>
              <w:t>Gamyklinė automobilio apsaugos priemonė su centriniu durų užraktu bei distanciniu valdymu</w:t>
            </w:r>
            <w:r>
              <w:rPr>
                <w:rFonts w:ascii="Times New Roman" w:eastAsia="Calibri" w:hAnsi="Times New Roman" w:cs="Times New Roman"/>
                <w:snapToGrid w:val="0"/>
                <w:sz w:val="24"/>
                <w:szCs w:val="22"/>
                <w:lang w:eastAsia="en-US"/>
              </w:rPr>
              <w:t>.</w:t>
            </w:r>
          </w:p>
        </w:tc>
        <w:tc>
          <w:tcPr>
            <w:tcW w:w="1634" w:type="pct"/>
          </w:tcPr>
          <w:p w14:paraId="1E4B531A" w14:textId="77777777" w:rsidR="009A2980" w:rsidRPr="00BF36D3" w:rsidRDefault="009A2980" w:rsidP="00E96813">
            <w:pPr>
              <w:tabs>
                <w:tab w:val="num" w:pos="1134"/>
              </w:tabs>
              <w:spacing w:after="200" w:line="240" w:lineRule="auto"/>
              <w:ind w:firstLine="0"/>
              <w:rPr>
                <w:rFonts w:ascii="Times New Roman" w:eastAsia="Calibri" w:hAnsi="Times New Roman" w:cs="Times New Roman"/>
                <w:snapToGrid w:val="0"/>
                <w:sz w:val="24"/>
                <w:szCs w:val="22"/>
                <w:lang w:eastAsia="en-US"/>
              </w:rPr>
            </w:pPr>
          </w:p>
        </w:tc>
      </w:tr>
      <w:tr w:rsidR="00922444" w:rsidRPr="00BF36D3" w14:paraId="7FB28320" w14:textId="77777777" w:rsidTr="000104F4">
        <w:trPr>
          <w:trHeight w:val="144"/>
        </w:trPr>
        <w:tc>
          <w:tcPr>
            <w:tcW w:w="296" w:type="pct"/>
            <w:vMerge/>
            <w:vAlign w:val="center"/>
          </w:tcPr>
          <w:p w14:paraId="3C1B10E9"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p>
        </w:tc>
        <w:tc>
          <w:tcPr>
            <w:tcW w:w="874" w:type="pct"/>
            <w:vMerge/>
            <w:vAlign w:val="center"/>
          </w:tcPr>
          <w:p w14:paraId="75649AD9"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p>
        </w:tc>
        <w:tc>
          <w:tcPr>
            <w:tcW w:w="2196" w:type="pct"/>
            <w:shd w:val="clear" w:color="auto" w:fill="auto"/>
            <w:vAlign w:val="center"/>
          </w:tcPr>
          <w:p w14:paraId="2F957FBA" w14:textId="77777777" w:rsidR="009A2980" w:rsidRPr="00BF36D3" w:rsidRDefault="009A2980" w:rsidP="00E96813">
            <w:pPr>
              <w:tabs>
                <w:tab w:val="num" w:pos="1134"/>
              </w:tabs>
              <w:spacing w:after="200" w:line="240" w:lineRule="auto"/>
              <w:ind w:firstLine="0"/>
              <w:rPr>
                <w:rFonts w:ascii="Times New Roman" w:eastAsia="Calibri" w:hAnsi="Times New Roman" w:cs="Times New Roman"/>
                <w:snapToGrid w:val="0"/>
                <w:sz w:val="24"/>
                <w:szCs w:val="22"/>
                <w:lang w:eastAsia="en-US"/>
              </w:rPr>
            </w:pPr>
            <w:r w:rsidRPr="00BF36D3">
              <w:rPr>
                <w:rFonts w:ascii="Times New Roman" w:eastAsia="Calibri" w:hAnsi="Times New Roman" w:cs="Times New Roman"/>
                <w:sz w:val="24"/>
                <w:szCs w:val="22"/>
                <w:lang w:eastAsia="en-US"/>
              </w:rPr>
              <w:t>Vairo stiprintuvas</w:t>
            </w:r>
            <w:r>
              <w:rPr>
                <w:rFonts w:ascii="Times New Roman" w:eastAsia="Calibri" w:hAnsi="Times New Roman" w:cs="Times New Roman"/>
                <w:sz w:val="24"/>
                <w:szCs w:val="22"/>
                <w:lang w:eastAsia="en-US"/>
              </w:rPr>
              <w:t>.</w:t>
            </w:r>
          </w:p>
        </w:tc>
        <w:tc>
          <w:tcPr>
            <w:tcW w:w="1634" w:type="pct"/>
          </w:tcPr>
          <w:p w14:paraId="1551D704" w14:textId="77777777" w:rsidR="009A2980" w:rsidRPr="00BF36D3" w:rsidRDefault="009A2980" w:rsidP="00E96813">
            <w:pPr>
              <w:tabs>
                <w:tab w:val="num" w:pos="1134"/>
              </w:tabs>
              <w:spacing w:after="200" w:line="240" w:lineRule="auto"/>
              <w:ind w:firstLine="0"/>
              <w:rPr>
                <w:rFonts w:ascii="Times New Roman" w:eastAsia="Calibri" w:hAnsi="Times New Roman" w:cs="Times New Roman"/>
                <w:sz w:val="24"/>
                <w:szCs w:val="22"/>
                <w:lang w:eastAsia="en-US"/>
              </w:rPr>
            </w:pPr>
          </w:p>
        </w:tc>
      </w:tr>
      <w:tr w:rsidR="00922444" w:rsidRPr="00BF36D3" w14:paraId="46308D79" w14:textId="77777777" w:rsidTr="000104F4">
        <w:trPr>
          <w:trHeight w:val="144"/>
        </w:trPr>
        <w:tc>
          <w:tcPr>
            <w:tcW w:w="296" w:type="pct"/>
            <w:vMerge/>
            <w:vAlign w:val="center"/>
          </w:tcPr>
          <w:p w14:paraId="7E5D582F"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p>
        </w:tc>
        <w:tc>
          <w:tcPr>
            <w:tcW w:w="874" w:type="pct"/>
            <w:vMerge/>
            <w:vAlign w:val="center"/>
          </w:tcPr>
          <w:p w14:paraId="5E0D0320"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p>
        </w:tc>
        <w:tc>
          <w:tcPr>
            <w:tcW w:w="2196" w:type="pct"/>
            <w:shd w:val="clear" w:color="auto" w:fill="auto"/>
            <w:vAlign w:val="center"/>
          </w:tcPr>
          <w:p w14:paraId="343DCCCD"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r w:rsidRPr="00BF36D3">
              <w:rPr>
                <w:rFonts w:ascii="Times New Roman" w:eastAsia="Calibri" w:hAnsi="Times New Roman" w:cs="Times New Roman"/>
                <w:sz w:val="24"/>
                <w:szCs w:val="22"/>
                <w:lang w:eastAsia="en-US"/>
              </w:rPr>
              <w:t>V</w:t>
            </w:r>
            <w:r w:rsidRPr="00BF36D3">
              <w:rPr>
                <w:rFonts w:ascii="Times New Roman" w:eastAsia="Calibri" w:hAnsi="Times New Roman" w:cs="Times New Roman"/>
                <w:snapToGrid w:val="0"/>
                <w:sz w:val="24"/>
                <w:szCs w:val="22"/>
                <w:lang w:eastAsia="en-US"/>
              </w:rPr>
              <w:t>isų ratų stabdžiai diskiniai su stabdžių antiblokavimo sistema (ABS)</w:t>
            </w:r>
            <w:r>
              <w:rPr>
                <w:rFonts w:ascii="Times New Roman" w:eastAsia="Calibri" w:hAnsi="Times New Roman" w:cs="Times New Roman"/>
                <w:snapToGrid w:val="0"/>
                <w:sz w:val="24"/>
                <w:szCs w:val="22"/>
                <w:lang w:eastAsia="en-US"/>
              </w:rPr>
              <w:t>.</w:t>
            </w:r>
          </w:p>
        </w:tc>
        <w:tc>
          <w:tcPr>
            <w:tcW w:w="1634" w:type="pct"/>
          </w:tcPr>
          <w:p w14:paraId="41E696B6"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sz w:val="24"/>
                <w:szCs w:val="22"/>
                <w:lang w:eastAsia="en-US"/>
              </w:rPr>
            </w:pPr>
          </w:p>
        </w:tc>
      </w:tr>
      <w:tr w:rsidR="00922444" w:rsidRPr="00BF36D3" w14:paraId="66029D67" w14:textId="77777777" w:rsidTr="000104F4">
        <w:trPr>
          <w:trHeight w:val="144"/>
        </w:trPr>
        <w:tc>
          <w:tcPr>
            <w:tcW w:w="296" w:type="pct"/>
            <w:vMerge/>
            <w:vAlign w:val="center"/>
          </w:tcPr>
          <w:p w14:paraId="4FB02E20"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p>
        </w:tc>
        <w:tc>
          <w:tcPr>
            <w:tcW w:w="874" w:type="pct"/>
            <w:vMerge/>
            <w:vAlign w:val="center"/>
          </w:tcPr>
          <w:p w14:paraId="34E6734B"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p>
        </w:tc>
        <w:tc>
          <w:tcPr>
            <w:tcW w:w="2196" w:type="pct"/>
            <w:shd w:val="clear" w:color="auto" w:fill="auto"/>
            <w:vAlign w:val="center"/>
          </w:tcPr>
          <w:p w14:paraId="07E1CCC8"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sz w:val="24"/>
                <w:szCs w:val="22"/>
                <w:lang w:eastAsia="en-US"/>
              </w:rPr>
            </w:pPr>
            <w:r w:rsidRPr="00BF36D3">
              <w:rPr>
                <w:rFonts w:ascii="Times New Roman" w:eastAsia="Calibri" w:hAnsi="Times New Roman" w:cs="Times New Roman"/>
                <w:snapToGrid w:val="0"/>
                <w:sz w:val="24"/>
                <w:szCs w:val="22"/>
                <w:lang w:eastAsia="en-US"/>
              </w:rPr>
              <w:t>Ratų antipraslydimo sistema (ASR)</w:t>
            </w:r>
            <w:r>
              <w:rPr>
                <w:rFonts w:ascii="Times New Roman" w:eastAsia="Calibri" w:hAnsi="Times New Roman" w:cs="Times New Roman"/>
                <w:snapToGrid w:val="0"/>
                <w:sz w:val="24"/>
                <w:szCs w:val="22"/>
                <w:lang w:eastAsia="en-US"/>
              </w:rPr>
              <w:t>.</w:t>
            </w:r>
          </w:p>
        </w:tc>
        <w:tc>
          <w:tcPr>
            <w:tcW w:w="1634" w:type="pct"/>
          </w:tcPr>
          <w:p w14:paraId="7C79C189"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snapToGrid w:val="0"/>
                <w:sz w:val="24"/>
                <w:szCs w:val="22"/>
                <w:lang w:eastAsia="en-US"/>
              </w:rPr>
            </w:pPr>
          </w:p>
        </w:tc>
      </w:tr>
      <w:tr w:rsidR="00922444" w:rsidRPr="00BF36D3" w14:paraId="161CD4B7" w14:textId="77777777" w:rsidTr="000104F4">
        <w:trPr>
          <w:trHeight w:val="144"/>
        </w:trPr>
        <w:tc>
          <w:tcPr>
            <w:tcW w:w="296" w:type="pct"/>
            <w:vMerge/>
            <w:vAlign w:val="center"/>
          </w:tcPr>
          <w:p w14:paraId="0D5D6358"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p>
        </w:tc>
        <w:tc>
          <w:tcPr>
            <w:tcW w:w="874" w:type="pct"/>
            <w:vMerge/>
            <w:vAlign w:val="center"/>
          </w:tcPr>
          <w:p w14:paraId="52B8E229"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p>
        </w:tc>
        <w:tc>
          <w:tcPr>
            <w:tcW w:w="2196" w:type="pct"/>
            <w:shd w:val="clear" w:color="auto" w:fill="auto"/>
            <w:vAlign w:val="center"/>
          </w:tcPr>
          <w:p w14:paraId="19C92BC5" w14:textId="77777777" w:rsidR="009A2980" w:rsidRPr="00BF36D3" w:rsidRDefault="009A2980" w:rsidP="00E96813">
            <w:pPr>
              <w:spacing w:after="200" w:line="240" w:lineRule="auto"/>
              <w:ind w:firstLine="0"/>
              <w:rPr>
                <w:rFonts w:ascii="Times New Roman" w:eastAsia="Calibri" w:hAnsi="Times New Roman" w:cs="Times New Roman"/>
                <w:sz w:val="24"/>
                <w:szCs w:val="22"/>
                <w:lang w:eastAsia="en-US"/>
              </w:rPr>
            </w:pPr>
            <w:r w:rsidRPr="00BF36D3">
              <w:rPr>
                <w:rFonts w:ascii="Times New Roman" w:eastAsia="Calibri" w:hAnsi="Times New Roman" w:cs="Times New Roman"/>
                <w:snapToGrid w:val="0"/>
                <w:sz w:val="24"/>
                <w:szCs w:val="22"/>
                <w:lang w:eastAsia="en-US"/>
              </w:rPr>
              <w:t>Apsaugos sistema atitinkanti tokios klasės automobiliams keliamus draudimo bendrovių reikalavimus</w:t>
            </w:r>
            <w:r>
              <w:rPr>
                <w:rFonts w:ascii="Times New Roman" w:eastAsia="Calibri" w:hAnsi="Times New Roman" w:cs="Times New Roman"/>
                <w:snapToGrid w:val="0"/>
                <w:sz w:val="24"/>
                <w:szCs w:val="22"/>
                <w:lang w:eastAsia="en-US"/>
              </w:rPr>
              <w:t>.</w:t>
            </w:r>
          </w:p>
        </w:tc>
        <w:tc>
          <w:tcPr>
            <w:tcW w:w="1634" w:type="pct"/>
          </w:tcPr>
          <w:p w14:paraId="55A0D51E" w14:textId="77777777" w:rsidR="009A2980" w:rsidRPr="00BF36D3" w:rsidRDefault="009A2980" w:rsidP="00E96813">
            <w:pPr>
              <w:spacing w:after="200" w:line="240" w:lineRule="auto"/>
              <w:ind w:firstLine="0"/>
              <w:rPr>
                <w:rFonts w:ascii="Times New Roman" w:eastAsia="Calibri" w:hAnsi="Times New Roman" w:cs="Times New Roman"/>
                <w:snapToGrid w:val="0"/>
                <w:sz w:val="24"/>
                <w:szCs w:val="22"/>
                <w:lang w:eastAsia="en-US"/>
              </w:rPr>
            </w:pPr>
          </w:p>
        </w:tc>
      </w:tr>
      <w:tr w:rsidR="00922444" w:rsidRPr="00BF36D3" w14:paraId="67E5352F" w14:textId="77777777" w:rsidTr="000104F4">
        <w:trPr>
          <w:trHeight w:val="317"/>
        </w:trPr>
        <w:tc>
          <w:tcPr>
            <w:tcW w:w="296" w:type="pct"/>
            <w:vMerge w:val="restart"/>
            <w:shd w:val="clear" w:color="auto" w:fill="auto"/>
          </w:tcPr>
          <w:p w14:paraId="6B192AC6"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r w:rsidRPr="00BF36D3">
              <w:rPr>
                <w:rFonts w:ascii="Times New Roman" w:eastAsia="Calibri" w:hAnsi="Times New Roman" w:cs="Times New Roman"/>
                <w:b/>
                <w:sz w:val="24"/>
                <w:szCs w:val="22"/>
                <w:lang w:eastAsia="en-US"/>
              </w:rPr>
              <w:t>7.</w:t>
            </w:r>
          </w:p>
        </w:tc>
        <w:tc>
          <w:tcPr>
            <w:tcW w:w="874" w:type="pct"/>
            <w:vMerge w:val="restart"/>
            <w:shd w:val="clear" w:color="auto" w:fill="auto"/>
          </w:tcPr>
          <w:p w14:paraId="3F8AD3E8"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r w:rsidRPr="00BF36D3">
              <w:rPr>
                <w:rFonts w:ascii="Times New Roman" w:eastAsia="Calibri" w:hAnsi="Times New Roman" w:cs="Times New Roman"/>
                <w:b/>
                <w:snapToGrid w:val="0"/>
                <w:sz w:val="24"/>
                <w:szCs w:val="22"/>
                <w:lang w:eastAsia="en-US"/>
              </w:rPr>
              <w:t>Įranga</w:t>
            </w:r>
          </w:p>
        </w:tc>
        <w:tc>
          <w:tcPr>
            <w:tcW w:w="2196" w:type="pct"/>
            <w:shd w:val="clear" w:color="auto" w:fill="auto"/>
            <w:vAlign w:val="center"/>
          </w:tcPr>
          <w:p w14:paraId="4BF04D5D" w14:textId="77777777" w:rsidR="009A2980" w:rsidRPr="00BF36D3" w:rsidRDefault="009A2980" w:rsidP="00E96813">
            <w:pPr>
              <w:spacing w:after="200" w:line="240" w:lineRule="auto"/>
              <w:ind w:firstLine="0"/>
              <w:rPr>
                <w:rFonts w:ascii="Times New Roman" w:eastAsia="Calibri" w:hAnsi="Times New Roman" w:cs="Times New Roman"/>
                <w:sz w:val="24"/>
                <w:szCs w:val="22"/>
                <w:lang w:eastAsia="en-US"/>
              </w:rPr>
            </w:pPr>
            <w:r w:rsidRPr="00BF36D3">
              <w:rPr>
                <w:rFonts w:ascii="Times New Roman" w:eastAsia="Calibri" w:hAnsi="Times New Roman" w:cs="Times New Roman"/>
                <w:snapToGrid w:val="0"/>
                <w:sz w:val="24"/>
                <w:szCs w:val="22"/>
                <w:lang w:eastAsia="en-US"/>
              </w:rPr>
              <w:t>Elektroninė klimato kontrolės sistema</w:t>
            </w:r>
            <w:r>
              <w:rPr>
                <w:rFonts w:ascii="Times New Roman" w:eastAsia="Calibri" w:hAnsi="Times New Roman" w:cs="Times New Roman"/>
                <w:snapToGrid w:val="0"/>
                <w:sz w:val="24"/>
                <w:szCs w:val="22"/>
                <w:lang w:eastAsia="en-US"/>
              </w:rPr>
              <w:t>.</w:t>
            </w:r>
          </w:p>
        </w:tc>
        <w:tc>
          <w:tcPr>
            <w:tcW w:w="1634" w:type="pct"/>
          </w:tcPr>
          <w:p w14:paraId="5CD4B9B5" w14:textId="77777777" w:rsidR="009A2980" w:rsidRPr="00BF36D3" w:rsidRDefault="009A2980" w:rsidP="00E96813">
            <w:pPr>
              <w:spacing w:after="200" w:line="240" w:lineRule="auto"/>
              <w:ind w:firstLine="0"/>
              <w:rPr>
                <w:rFonts w:ascii="Times New Roman" w:eastAsia="Calibri" w:hAnsi="Times New Roman" w:cs="Times New Roman"/>
                <w:snapToGrid w:val="0"/>
                <w:sz w:val="24"/>
                <w:szCs w:val="22"/>
                <w:lang w:eastAsia="en-US"/>
              </w:rPr>
            </w:pPr>
          </w:p>
        </w:tc>
      </w:tr>
      <w:tr w:rsidR="00922444" w:rsidRPr="00BF36D3" w14:paraId="0136B77F" w14:textId="77777777" w:rsidTr="000104F4">
        <w:trPr>
          <w:trHeight w:val="206"/>
        </w:trPr>
        <w:tc>
          <w:tcPr>
            <w:tcW w:w="296" w:type="pct"/>
            <w:vMerge/>
            <w:vAlign w:val="center"/>
          </w:tcPr>
          <w:p w14:paraId="5F364382"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p>
        </w:tc>
        <w:tc>
          <w:tcPr>
            <w:tcW w:w="874" w:type="pct"/>
            <w:vMerge/>
          </w:tcPr>
          <w:p w14:paraId="3FC8C099"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p>
        </w:tc>
        <w:tc>
          <w:tcPr>
            <w:tcW w:w="2196" w:type="pct"/>
            <w:shd w:val="clear" w:color="auto" w:fill="auto"/>
            <w:vAlign w:val="center"/>
          </w:tcPr>
          <w:p w14:paraId="1391766A" w14:textId="77777777" w:rsidR="009A2980" w:rsidRPr="00BF36D3" w:rsidRDefault="009A2980" w:rsidP="00E96813">
            <w:pPr>
              <w:spacing w:after="200" w:line="240" w:lineRule="auto"/>
              <w:ind w:firstLine="0"/>
              <w:rPr>
                <w:rFonts w:ascii="Times New Roman" w:eastAsia="Calibri" w:hAnsi="Times New Roman" w:cs="Times New Roman"/>
                <w:sz w:val="24"/>
                <w:szCs w:val="22"/>
                <w:lang w:eastAsia="en-US"/>
              </w:rPr>
            </w:pPr>
            <w:r w:rsidRPr="00BF36D3">
              <w:rPr>
                <w:rFonts w:ascii="Times New Roman" w:eastAsia="Calibri" w:hAnsi="Times New Roman" w:cs="Times New Roman"/>
                <w:snapToGrid w:val="0"/>
                <w:sz w:val="24"/>
                <w:szCs w:val="22"/>
                <w:lang w:eastAsia="en-US"/>
              </w:rPr>
              <w:t xml:space="preserve">Elektra </w:t>
            </w:r>
            <w:r w:rsidRPr="00353E2E">
              <w:rPr>
                <w:rFonts w:ascii="Times New Roman" w:eastAsia="Calibri" w:hAnsi="Times New Roman" w:cs="Times New Roman"/>
                <w:snapToGrid w:val="0"/>
                <w:sz w:val="24"/>
                <w:szCs w:val="22"/>
                <w:lang w:eastAsia="en-US"/>
              </w:rPr>
              <w:t>valdomi visi durų langų stiklai. Galiniai durų stiklai turi būti tamsinti.</w:t>
            </w:r>
          </w:p>
        </w:tc>
        <w:tc>
          <w:tcPr>
            <w:tcW w:w="1634" w:type="pct"/>
          </w:tcPr>
          <w:p w14:paraId="4E788943" w14:textId="77777777" w:rsidR="009A2980" w:rsidRPr="00BF36D3" w:rsidRDefault="009A2980" w:rsidP="00E96813">
            <w:pPr>
              <w:spacing w:after="200" w:line="240" w:lineRule="auto"/>
              <w:ind w:firstLine="0"/>
              <w:rPr>
                <w:rFonts w:ascii="Times New Roman" w:eastAsia="Calibri" w:hAnsi="Times New Roman" w:cs="Times New Roman"/>
                <w:snapToGrid w:val="0"/>
                <w:sz w:val="24"/>
                <w:szCs w:val="22"/>
                <w:lang w:eastAsia="en-US"/>
              </w:rPr>
            </w:pPr>
          </w:p>
        </w:tc>
      </w:tr>
      <w:tr w:rsidR="00922444" w:rsidRPr="00BF36D3" w14:paraId="6FFCC5EF" w14:textId="77777777" w:rsidTr="000104F4">
        <w:trPr>
          <w:trHeight w:val="210"/>
        </w:trPr>
        <w:tc>
          <w:tcPr>
            <w:tcW w:w="296" w:type="pct"/>
            <w:vMerge/>
            <w:vAlign w:val="center"/>
          </w:tcPr>
          <w:p w14:paraId="2B2A22AF"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p>
        </w:tc>
        <w:tc>
          <w:tcPr>
            <w:tcW w:w="874" w:type="pct"/>
            <w:vMerge/>
          </w:tcPr>
          <w:p w14:paraId="0A81591D"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p>
        </w:tc>
        <w:tc>
          <w:tcPr>
            <w:tcW w:w="2196" w:type="pct"/>
            <w:shd w:val="clear" w:color="auto" w:fill="auto"/>
            <w:vAlign w:val="center"/>
          </w:tcPr>
          <w:p w14:paraId="1F445BBB"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r w:rsidRPr="00BF36D3">
              <w:rPr>
                <w:rFonts w:ascii="Times New Roman" w:eastAsia="Calibri" w:hAnsi="Times New Roman" w:cs="Times New Roman"/>
                <w:sz w:val="24"/>
                <w:szCs w:val="22"/>
                <w:lang w:eastAsia="en-US"/>
              </w:rPr>
              <w:t>Elektra valdomi ir šildomi galinio vaizdo išorės veidrodėliai</w:t>
            </w:r>
            <w:r>
              <w:rPr>
                <w:rFonts w:ascii="Times New Roman" w:eastAsia="Calibri" w:hAnsi="Times New Roman" w:cs="Times New Roman"/>
                <w:sz w:val="24"/>
                <w:szCs w:val="22"/>
                <w:lang w:eastAsia="en-US"/>
              </w:rPr>
              <w:t>.</w:t>
            </w:r>
          </w:p>
        </w:tc>
        <w:tc>
          <w:tcPr>
            <w:tcW w:w="1634" w:type="pct"/>
          </w:tcPr>
          <w:p w14:paraId="1C7FDAE2"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sz w:val="24"/>
                <w:szCs w:val="22"/>
                <w:lang w:eastAsia="en-US"/>
              </w:rPr>
            </w:pPr>
          </w:p>
        </w:tc>
      </w:tr>
      <w:tr w:rsidR="00922444" w:rsidRPr="00BF36D3" w14:paraId="56D118AC" w14:textId="77777777" w:rsidTr="000104F4">
        <w:trPr>
          <w:trHeight w:val="210"/>
        </w:trPr>
        <w:tc>
          <w:tcPr>
            <w:tcW w:w="296" w:type="pct"/>
            <w:vMerge/>
            <w:vAlign w:val="center"/>
          </w:tcPr>
          <w:p w14:paraId="4F42625D"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p>
        </w:tc>
        <w:tc>
          <w:tcPr>
            <w:tcW w:w="874" w:type="pct"/>
            <w:vMerge/>
          </w:tcPr>
          <w:p w14:paraId="40C467AC"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p>
        </w:tc>
        <w:tc>
          <w:tcPr>
            <w:tcW w:w="2196" w:type="pct"/>
            <w:shd w:val="clear" w:color="auto" w:fill="auto"/>
            <w:vAlign w:val="center"/>
          </w:tcPr>
          <w:p w14:paraId="49C9FBD0"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sz w:val="24"/>
                <w:szCs w:val="22"/>
                <w:lang w:eastAsia="en-US"/>
              </w:rPr>
            </w:pPr>
            <w:r w:rsidRPr="00BF36D3">
              <w:rPr>
                <w:rFonts w:ascii="Times New Roman" w:eastAsia="Calibri" w:hAnsi="Times New Roman" w:cs="Times New Roman"/>
                <w:snapToGrid w:val="0"/>
                <w:sz w:val="24"/>
                <w:szCs w:val="22"/>
                <w:lang w:eastAsia="en-US"/>
              </w:rPr>
              <w:t>Elektros būdu valdomos priekinių sėdynių padėties nustatymas</w:t>
            </w:r>
            <w:r>
              <w:rPr>
                <w:rFonts w:ascii="Times New Roman" w:eastAsia="Calibri" w:hAnsi="Times New Roman" w:cs="Times New Roman"/>
                <w:snapToGrid w:val="0"/>
                <w:sz w:val="24"/>
                <w:szCs w:val="22"/>
                <w:lang w:eastAsia="en-US"/>
              </w:rPr>
              <w:t>.</w:t>
            </w:r>
          </w:p>
        </w:tc>
        <w:tc>
          <w:tcPr>
            <w:tcW w:w="1634" w:type="pct"/>
          </w:tcPr>
          <w:p w14:paraId="64CE3B98"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snapToGrid w:val="0"/>
                <w:sz w:val="24"/>
                <w:szCs w:val="22"/>
                <w:lang w:eastAsia="en-US"/>
              </w:rPr>
            </w:pPr>
          </w:p>
        </w:tc>
      </w:tr>
      <w:tr w:rsidR="00922444" w:rsidRPr="00BF36D3" w14:paraId="03D4E523" w14:textId="77777777" w:rsidTr="000104F4">
        <w:trPr>
          <w:trHeight w:val="210"/>
        </w:trPr>
        <w:tc>
          <w:tcPr>
            <w:tcW w:w="296" w:type="pct"/>
            <w:vMerge/>
            <w:vAlign w:val="center"/>
          </w:tcPr>
          <w:p w14:paraId="2EAC7240"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p>
        </w:tc>
        <w:tc>
          <w:tcPr>
            <w:tcW w:w="874" w:type="pct"/>
            <w:vMerge/>
          </w:tcPr>
          <w:p w14:paraId="28A7CD14"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p>
        </w:tc>
        <w:tc>
          <w:tcPr>
            <w:tcW w:w="2196" w:type="pct"/>
            <w:shd w:val="clear" w:color="auto" w:fill="auto"/>
            <w:vAlign w:val="center"/>
          </w:tcPr>
          <w:p w14:paraId="48734B36"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snapToGrid w:val="0"/>
                <w:sz w:val="24"/>
                <w:szCs w:val="22"/>
                <w:lang w:eastAsia="en-US"/>
              </w:rPr>
            </w:pPr>
            <w:r w:rsidRPr="00BF36D3">
              <w:rPr>
                <w:rFonts w:ascii="Times New Roman" w:eastAsia="Calibri" w:hAnsi="Times New Roman" w:cs="Times New Roman"/>
                <w:snapToGrid w:val="0"/>
                <w:sz w:val="24"/>
                <w:szCs w:val="22"/>
                <w:lang w:eastAsia="en-US"/>
              </w:rPr>
              <w:t>Mechaniniu ar elektros būdu valdomas vairo padėties nustatymas</w:t>
            </w:r>
            <w:r>
              <w:rPr>
                <w:rFonts w:ascii="Times New Roman" w:eastAsia="Calibri" w:hAnsi="Times New Roman" w:cs="Times New Roman"/>
                <w:snapToGrid w:val="0"/>
                <w:sz w:val="24"/>
                <w:szCs w:val="22"/>
                <w:lang w:eastAsia="en-US"/>
              </w:rPr>
              <w:t>.</w:t>
            </w:r>
          </w:p>
        </w:tc>
        <w:tc>
          <w:tcPr>
            <w:tcW w:w="1634" w:type="pct"/>
          </w:tcPr>
          <w:p w14:paraId="0A193362"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snapToGrid w:val="0"/>
                <w:sz w:val="24"/>
                <w:szCs w:val="22"/>
                <w:lang w:eastAsia="en-US"/>
              </w:rPr>
            </w:pPr>
          </w:p>
        </w:tc>
      </w:tr>
      <w:tr w:rsidR="00922444" w:rsidRPr="00BF36D3" w14:paraId="489A19B2" w14:textId="77777777" w:rsidTr="000104F4">
        <w:trPr>
          <w:trHeight w:val="214"/>
        </w:trPr>
        <w:tc>
          <w:tcPr>
            <w:tcW w:w="296" w:type="pct"/>
            <w:vMerge/>
            <w:vAlign w:val="center"/>
          </w:tcPr>
          <w:p w14:paraId="19671B7A"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p>
        </w:tc>
        <w:tc>
          <w:tcPr>
            <w:tcW w:w="874" w:type="pct"/>
            <w:vMerge/>
          </w:tcPr>
          <w:p w14:paraId="2395CDCC"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p>
        </w:tc>
        <w:tc>
          <w:tcPr>
            <w:tcW w:w="2196" w:type="pct"/>
            <w:shd w:val="clear" w:color="auto" w:fill="auto"/>
            <w:vAlign w:val="center"/>
          </w:tcPr>
          <w:p w14:paraId="4504C09C"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snapToGrid w:val="0"/>
                <w:sz w:val="24"/>
                <w:szCs w:val="22"/>
                <w:lang w:eastAsia="en-US"/>
              </w:rPr>
            </w:pPr>
            <w:r w:rsidRPr="00BF36D3">
              <w:rPr>
                <w:rFonts w:ascii="Times New Roman" w:eastAsia="Calibri" w:hAnsi="Times New Roman" w:cs="Times New Roman"/>
                <w:snapToGrid w:val="0"/>
                <w:sz w:val="24"/>
                <w:szCs w:val="22"/>
                <w:lang w:eastAsia="en-US"/>
              </w:rPr>
              <w:t>Radijo imtuvas su ,,Bluetooth“ laisvų rankų įranga, USB jungtys.</w:t>
            </w:r>
          </w:p>
        </w:tc>
        <w:tc>
          <w:tcPr>
            <w:tcW w:w="1634" w:type="pct"/>
          </w:tcPr>
          <w:p w14:paraId="625DEEAC"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snapToGrid w:val="0"/>
                <w:sz w:val="24"/>
                <w:szCs w:val="22"/>
                <w:lang w:eastAsia="en-US"/>
              </w:rPr>
            </w:pPr>
          </w:p>
        </w:tc>
      </w:tr>
      <w:tr w:rsidR="00922444" w:rsidRPr="00BF36D3" w14:paraId="35CB56A3" w14:textId="77777777" w:rsidTr="000104F4">
        <w:trPr>
          <w:trHeight w:val="144"/>
        </w:trPr>
        <w:tc>
          <w:tcPr>
            <w:tcW w:w="296" w:type="pct"/>
            <w:vMerge/>
            <w:vAlign w:val="center"/>
          </w:tcPr>
          <w:p w14:paraId="5AD89A01"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p>
        </w:tc>
        <w:tc>
          <w:tcPr>
            <w:tcW w:w="874" w:type="pct"/>
            <w:vMerge/>
          </w:tcPr>
          <w:p w14:paraId="4298F81F"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p>
        </w:tc>
        <w:tc>
          <w:tcPr>
            <w:tcW w:w="2196" w:type="pct"/>
            <w:shd w:val="clear" w:color="auto" w:fill="auto"/>
            <w:vAlign w:val="center"/>
          </w:tcPr>
          <w:p w14:paraId="01739C5A"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snapToGrid w:val="0"/>
                <w:sz w:val="24"/>
                <w:szCs w:val="22"/>
                <w:lang w:eastAsia="en-US"/>
              </w:rPr>
            </w:pPr>
            <w:r w:rsidRPr="00BF36D3">
              <w:rPr>
                <w:rFonts w:ascii="Times New Roman" w:eastAsia="Calibri" w:hAnsi="Times New Roman" w:cs="Times New Roman"/>
                <w:snapToGrid w:val="0"/>
                <w:sz w:val="24"/>
                <w:szCs w:val="22"/>
                <w:lang w:eastAsia="en-US"/>
              </w:rPr>
              <w:t>Adaptyvūs ilgųjų ir trumpųjų šviesų XENON (arba LED technologijos) žibintai</w:t>
            </w:r>
            <w:r>
              <w:rPr>
                <w:rFonts w:ascii="Times New Roman" w:eastAsia="Calibri" w:hAnsi="Times New Roman" w:cs="Times New Roman"/>
                <w:snapToGrid w:val="0"/>
                <w:sz w:val="24"/>
                <w:szCs w:val="22"/>
                <w:lang w:eastAsia="en-US"/>
              </w:rPr>
              <w:t>.</w:t>
            </w:r>
          </w:p>
        </w:tc>
        <w:tc>
          <w:tcPr>
            <w:tcW w:w="1634" w:type="pct"/>
          </w:tcPr>
          <w:p w14:paraId="4B41C910"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snapToGrid w:val="0"/>
                <w:sz w:val="24"/>
                <w:szCs w:val="22"/>
                <w:lang w:eastAsia="en-US"/>
              </w:rPr>
            </w:pPr>
          </w:p>
        </w:tc>
      </w:tr>
      <w:tr w:rsidR="00922444" w:rsidRPr="00BF36D3" w14:paraId="5776989C" w14:textId="77777777" w:rsidTr="000104F4">
        <w:trPr>
          <w:trHeight w:val="144"/>
        </w:trPr>
        <w:tc>
          <w:tcPr>
            <w:tcW w:w="296" w:type="pct"/>
            <w:vMerge/>
            <w:vAlign w:val="center"/>
          </w:tcPr>
          <w:p w14:paraId="54C778C4"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p>
        </w:tc>
        <w:tc>
          <w:tcPr>
            <w:tcW w:w="874" w:type="pct"/>
            <w:vMerge/>
          </w:tcPr>
          <w:p w14:paraId="0370D0F9"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p>
        </w:tc>
        <w:tc>
          <w:tcPr>
            <w:tcW w:w="2196" w:type="pct"/>
            <w:shd w:val="clear" w:color="auto" w:fill="auto"/>
            <w:vAlign w:val="center"/>
          </w:tcPr>
          <w:p w14:paraId="1A0D84CD"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r w:rsidRPr="00BF36D3">
              <w:rPr>
                <w:rFonts w:ascii="Times New Roman" w:eastAsia="Calibri" w:hAnsi="Times New Roman" w:cs="Times New Roman"/>
                <w:snapToGrid w:val="0"/>
                <w:sz w:val="24"/>
                <w:szCs w:val="22"/>
                <w:lang w:eastAsia="en-US"/>
              </w:rPr>
              <w:t>Lengvo lydinio ratlankiai</w:t>
            </w:r>
            <w:r>
              <w:rPr>
                <w:rFonts w:ascii="Times New Roman" w:eastAsia="Calibri" w:hAnsi="Times New Roman" w:cs="Times New Roman"/>
                <w:snapToGrid w:val="0"/>
                <w:sz w:val="24"/>
                <w:szCs w:val="22"/>
                <w:lang w:eastAsia="en-US"/>
              </w:rPr>
              <w:t>.</w:t>
            </w:r>
          </w:p>
        </w:tc>
        <w:tc>
          <w:tcPr>
            <w:tcW w:w="1634" w:type="pct"/>
          </w:tcPr>
          <w:p w14:paraId="13AC639F"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snapToGrid w:val="0"/>
                <w:sz w:val="24"/>
                <w:szCs w:val="22"/>
                <w:lang w:eastAsia="en-US"/>
              </w:rPr>
            </w:pPr>
          </w:p>
        </w:tc>
      </w:tr>
      <w:tr w:rsidR="00922444" w:rsidRPr="00BF36D3" w14:paraId="201EE84F" w14:textId="77777777" w:rsidTr="000104F4">
        <w:trPr>
          <w:trHeight w:val="520"/>
        </w:trPr>
        <w:tc>
          <w:tcPr>
            <w:tcW w:w="296" w:type="pct"/>
            <w:vMerge/>
            <w:vAlign w:val="center"/>
          </w:tcPr>
          <w:p w14:paraId="7BC98E4E"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p>
        </w:tc>
        <w:tc>
          <w:tcPr>
            <w:tcW w:w="874" w:type="pct"/>
            <w:vMerge/>
          </w:tcPr>
          <w:p w14:paraId="7E654D47"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p>
        </w:tc>
        <w:tc>
          <w:tcPr>
            <w:tcW w:w="2196" w:type="pct"/>
            <w:shd w:val="clear" w:color="auto" w:fill="auto"/>
            <w:vAlign w:val="center"/>
          </w:tcPr>
          <w:p w14:paraId="0F52A23E"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r w:rsidRPr="00BF36D3">
              <w:rPr>
                <w:rFonts w:ascii="Times New Roman" w:eastAsia="Calibri" w:hAnsi="Times New Roman" w:cs="Times New Roman"/>
                <w:snapToGrid w:val="0"/>
                <w:sz w:val="24"/>
                <w:szCs w:val="22"/>
                <w:lang w:eastAsia="en-US"/>
              </w:rPr>
              <w:t>Parkavimosi davikliai (priekyje ir gale)</w:t>
            </w:r>
            <w:r>
              <w:rPr>
                <w:rFonts w:ascii="Times New Roman" w:eastAsia="Calibri" w:hAnsi="Times New Roman" w:cs="Times New Roman"/>
                <w:snapToGrid w:val="0"/>
                <w:sz w:val="24"/>
                <w:szCs w:val="22"/>
                <w:lang w:eastAsia="en-US"/>
              </w:rPr>
              <w:t>.</w:t>
            </w:r>
          </w:p>
        </w:tc>
        <w:tc>
          <w:tcPr>
            <w:tcW w:w="1634" w:type="pct"/>
          </w:tcPr>
          <w:p w14:paraId="7026EB54"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snapToGrid w:val="0"/>
                <w:sz w:val="24"/>
                <w:szCs w:val="22"/>
                <w:lang w:eastAsia="en-US"/>
              </w:rPr>
            </w:pPr>
          </w:p>
        </w:tc>
      </w:tr>
      <w:tr w:rsidR="00922444" w:rsidRPr="00BF36D3" w14:paraId="7207C818" w14:textId="77777777" w:rsidTr="000104F4">
        <w:trPr>
          <w:trHeight w:val="144"/>
        </w:trPr>
        <w:tc>
          <w:tcPr>
            <w:tcW w:w="296" w:type="pct"/>
            <w:vMerge/>
            <w:vAlign w:val="center"/>
          </w:tcPr>
          <w:p w14:paraId="5CC2DCAA"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p>
        </w:tc>
        <w:tc>
          <w:tcPr>
            <w:tcW w:w="874" w:type="pct"/>
            <w:vMerge/>
          </w:tcPr>
          <w:p w14:paraId="3A9847EA"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p>
        </w:tc>
        <w:tc>
          <w:tcPr>
            <w:tcW w:w="2196" w:type="pct"/>
            <w:shd w:val="clear" w:color="auto" w:fill="auto"/>
            <w:vAlign w:val="center"/>
          </w:tcPr>
          <w:p w14:paraId="7F0BB3E5"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proofErr w:type="spellStart"/>
            <w:r w:rsidRPr="00BF36D3">
              <w:rPr>
                <w:rFonts w:ascii="Times New Roman" w:eastAsia="Calibri" w:hAnsi="Times New Roman" w:cs="Times New Roman"/>
                <w:snapToGrid w:val="0"/>
                <w:sz w:val="24"/>
                <w:szCs w:val="22"/>
                <w:lang w:eastAsia="en-US"/>
              </w:rPr>
              <w:t>Multifunkcinis</w:t>
            </w:r>
            <w:proofErr w:type="spellEnd"/>
            <w:r w:rsidRPr="00BF36D3">
              <w:rPr>
                <w:rFonts w:ascii="Times New Roman" w:eastAsia="Calibri" w:hAnsi="Times New Roman" w:cs="Times New Roman"/>
                <w:snapToGrid w:val="0"/>
                <w:sz w:val="24"/>
                <w:szCs w:val="22"/>
                <w:lang w:eastAsia="en-US"/>
              </w:rPr>
              <w:t xml:space="preserve"> vairas</w:t>
            </w:r>
            <w:r>
              <w:rPr>
                <w:rFonts w:ascii="Times New Roman" w:eastAsia="Calibri" w:hAnsi="Times New Roman" w:cs="Times New Roman"/>
                <w:snapToGrid w:val="0"/>
                <w:sz w:val="24"/>
                <w:szCs w:val="22"/>
                <w:lang w:eastAsia="en-US"/>
              </w:rPr>
              <w:t>.</w:t>
            </w:r>
          </w:p>
        </w:tc>
        <w:tc>
          <w:tcPr>
            <w:tcW w:w="1634" w:type="pct"/>
          </w:tcPr>
          <w:p w14:paraId="7F015ADD"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snapToGrid w:val="0"/>
                <w:sz w:val="24"/>
                <w:szCs w:val="22"/>
                <w:lang w:eastAsia="en-US"/>
              </w:rPr>
            </w:pPr>
          </w:p>
        </w:tc>
      </w:tr>
      <w:tr w:rsidR="00922444" w:rsidRPr="00BF36D3" w14:paraId="7AD9A6C6" w14:textId="77777777" w:rsidTr="000104F4">
        <w:trPr>
          <w:trHeight w:val="308"/>
        </w:trPr>
        <w:tc>
          <w:tcPr>
            <w:tcW w:w="296" w:type="pct"/>
            <w:vMerge/>
            <w:vAlign w:val="center"/>
          </w:tcPr>
          <w:p w14:paraId="2F942BA5"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p>
        </w:tc>
        <w:tc>
          <w:tcPr>
            <w:tcW w:w="874" w:type="pct"/>
            <w:vMerge/>
          </w:tcPr>
          <w:p w14:paraId="625B1435"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p>
        </w:tc>
        <w:tc>
          <w:tcPr>
            <w:tcW w:w="2196" w:type="pct"/>
            <w:shd w:val="clear" w:color="auto" w:fill="auto"/>
            <w:vAlign w:val="center"/>
          </w:tcPr>
          <w:p w14:paraId="5B232917" w14:textId="77777777" w:rsidR="009A2980" w:rsidRPr="00BF36D3" w:rsidRDefault="009A2980" w:rsidP="00E96813">
            <w:pPr>
              <w:tabs>
                <w:tab w:val="num" w:pos="576"/>
                <w:tab w:val="left" w:pos="720"/>
                <w:tab w:val="left" w:pos="1080"/>
              </w:tabs>
              <w:spacing w:line="240" w:lineRule="auto"/>
              <w:ind w:firstLine="0"/>
              <w:rPr>
                <w:rFonts w:ascii="Times New Roman" w:eastAsia="Calibri" w:hAnsi="Times New Roman" w:cs="Times New Roman"/>
                <w:bCs/>
                <w:sz w:val="24"/>
                <w:szCs w:val="22"/>
                <w:lang w:eastAsia="en-US"/>
              </w:rPr>
            </w:pPr>
            <w:r w:rsidRPr="00BF36D3">
              <w:rPr>
                <w:rFonts w:ascii="Times New Roman" w:eastAsia="Calibri" w:hAnsi="Times New Roman" w:cs="Times New Roman"/>
                <w:bCs/>
                <w:sz w:val="24"/>
                <w:szCs w:val="22"/>
                <w:lang w:eastAsia="en-US"/>
              </w:rPr>
              <w:t>Multimedijos sistema su aktyvuota veikiančia navigacija</w:t>
            </w:r>
            <w:r>
              <w:rPr>
                <w:rFonts w:ascii="Times New Roman" w:eastAsia="Calibri" w:hAnsi="Times New Roman" w:cs="Times New Roman"/>
                <w:bCs/>
                <w:sz w:val="24"/>
                <w:szCs w:val="22"/>
                <w:lang w:eastAsia="en-US"/>
              </w:rPr>
              <w:t>.</w:t>
            </w:r>
          </w:p>
        </w:tc>
        <w:tc>
          <w:tcPr>
            <w:tcW w:w="1634" w:type="pct"/>
          </w:tcPr>
          <w:p w14:paraId="6EEC5083" w14:textId="77777777" w:rsidR="009A2980" w:rsidRPr="00BF36D3" w:rsidRDefault="009A2980" w:rsidP="00E96813">
            <w:pPr>
              <w:tabs>
                <w:tab w:val="num" w:pos="576"/>
                <w:tab w:val="left" w:pos="720"/>
                <w:tab w:val="left" w:pos="1080"/>
              </w:tabs>
              <w:spacing w:line="240" w:lineRule="auto"/>
              <w:ind w:firstLine="0"/>
              <w:rPr>
                <w:rFonts w:ascii="Times New Roman" w:eastAsia="Calibri" w:hAnsi="Times New Roman" w:cs="Times New Roman"/>
                <w:bCs/>
                <w:sz w:val="24"/>
                <w:szCs w:val="22"/>
                <w:lang w:eastAsia="en-US"/>
              </w:rPr>
            </w:pPr>
          </w:p>
        </w:tc>
      </w:tr>
      <w:tr w:rsidR="00922444" w:rsidRPr="00BF36D3" w14:paraId="4B0486F8" w14:textId="77777777" w:rsidTr="000104F4">
        <w:trPr>
          <w:trHeight w:val="823"/>
        </w:trPr>
        <w:tc>
          <w:tcPr>
            <w:tcW w:w="296" w:type="pct"/>
            <w:vMerge w:val="restart"/>
            <w:shd w:val="clear" w:color="auto" w:fill="auto"/>
          </w:tcPr>
          <w:p w14:paraId="0ADFFD6F" w14:textId="77777777" w:rsidR="00922444" w:rsidRPr="00BF36D3" w:rsidRDefault="00922444"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r w:rsidRPr="00BF36D3">
              <w:rPr>
                <w:rFonts w:ascii="Times New Roman" w:eastAsia="Calibri" w:hAnsi="Times New Roman" w:cs="Times New Roman"/>
                <w:b/>
                <w:sz w:val="24"/>
                <w:szCs w:val="22"/>
                <w:lang w:eastAsia="en-US"/>
              </w:rPr>
              <w:t>8.</w:t>
            </w:r>
          </w:p>
        </w:tc>
        <w:tc>
          <w:tcPr>
            <w:tcW w:w="874" w:type="pct"/>
            <w:vMerge w:val="restart"/>
            <w:shd w:val="clear" w:color="auto" w:fill="auto"/>
          </w:tcPr>
          <w:p w14:paraId="4E0A3668" w14:textId="77777777" w:rsidR="00922444" w:rsidRPr="00BF36D3" w:rsidRDefault="00922444"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r w:rsidRPr="00BF36D3">
              <w:rPr>
                <w:rFonts w:ascii="Times New Roman" w:eastAsia="Calibri" w:hAnsi="Times New Roman" w:cs="Times New Roman"/>
                <w:b/>
                <w:snapToGrid w:val="0"/>
                <w:sz w:val="24"/>
                <w:szCs w:val="22"/>
                <w:lang w:eastAsia="en-US"/>
              </w:rPr>
              <w:t>Reikalavima</w:t>
            </w:r>
            <w:r>
              <w:rPr>
                <w:rFonts w:ascii="Times New Roman" w:eastAsia="Calibri" w:hAnsi="Times New Roman" w:cs="Times New Roman"/>
                <w:b/>
                <w:snapToGrid w:val="0"/>
                <w:sz w:val="24"/>
                <w:szCs w:val="22"/>
                <w:lang w:eastAsia="en-US"/>
              </w:rPr>
              <w:t>i</w:t>
            </w:r>
            <w:r w:rsidRPr="00BF36D3">
              <w:rPr>
                <w:rFonts w:ascii="Times New Roman" w:eastAsia="Calibri" w:hAnsi="Times New Roman" w:cs="Times New Roman"/>
                <w:b/>
                <w:snapToGrid w:val="0"/>
                <w:sz w:val="24"/>
                <w:szCs w:val="22"/>
                <w:lang w:eastAsia="en-US"/>
              </w:rPr>
              <w:t xml:space="preserve"> nuomos sąlygoms</w:t>
            </w:r>
          </w:p>
        </w:tc>
        <w:tc>
          <w:tcPr>
            <w:tcW w:w="2196" w:type="pct"/>
            <w:shd w:val="clear" w:color="auto" w:fill="auto"/>
            <w:vAlign w:val="center"/>
          </w:tcPr>
          <w:p w14:paraId="78D61EA0" w14:textId="77777777" w:rsidR="00922444" w:rsidRPr="00BF36D3" w:rsidRDefault="00922444" w:rsidP="00E96813">
            <w:pPr>
              <w:spacing w:line="240" w:lineRule="auto"/>
              <w:ind w:firstLine="0"/>
              <w:rPr>
                <w:rFonts w:ascii="Times New Roman" w:eastAsia="Calibri" w:hAnsi="Times New Roman" w:cs="Times New Roman"/>
                <w:sz w:val="24"/>
                <w:szCs w:val="22"/>
                <w:lang w:eastAsia="en-US"/>
              </w:rPr>
            </w:pPr>
            <w:r w:rsidRPr="00BF36D3">
              <w:rPr>
                <w:rFonts w:ascii="Times New Roman" w:eastAsia="Calibri" w:hAnsi="Times New Roman" w:cs="Times New Roman"/>
                <w:snapToGrid w:val="0"/>
                <w:sz w:val="24"/>
                <w:szCs w:val="22"/>
                <w:lang w:eastAsia="en-US"/>
              </w:rPr>
              <w:t>KASKO draudimas tiekėjo sąskaita visą nuomos galiojimo laikotarpį su 0,00 eurų besąlygine išskaita (</w:t>
            </w:r>
            <w:r w:rsidRPr="00E35CE0">
              <w:rPr>
                <w:rFonts w:ascii="Times New Roman" w:eastAsia="Calibri" w:hAnsi="Times New Roman" w:cs="Times New Roman"/>
                <w:i/>
                <w:iCs/>
                <w:snapToGrid w:val="0"/>
                <w:sz w:val="24"/>
                <w:szCs w:val="22"/>
                <w:lang w:eastAsia="en-US"/>
              </w:rPr>
              <w:t>frančize</w:t>
            </w:r>
            <w:r w:rsidRPr="00BF36D3">
              <w:rPr>
                <w:rFonts w:ascii="Times New Roman" w:eastAsia="Calibri" w:hAnsi="Times New Roman" w:cs="Times New Roman"/>
                <w:snapToGrid w:val="0"/>
                <w:sz w:val="24"/>
                <w:szCs w:val="22"/>
                <w:lang w:eastAsia="en-US"/>
              </w:rPr>
              <w:t>)</w:t>
            </w:r>
            <w:r>
              <w:rPr>
                <w:rFonts w:ascii="Times New Roman" w:eastAsia="Calibri" w:hAnsi="Times New Roman" w:cs="Times New Roman"/>
                <w:snapToGrid w:val="0"/>
                <w:sz w:val="24"/>
                <w:szCs w:val="22"/>
                <w:lang w:eastAsia="en-US"/>
              </w:rPr>
              <w:t>.</w:t>
            </w:r>
          </w:p>
        </w:tc>
        <w:tc>
          <w:tcPr>
            <w:tcW w:w="1634" w:type="pct"/>
          </w:tcPr>
          <w:p w14:paraId="4961E114" w14:textId="77777777" w:rsidR="00922444" w:rsidRPr="00BF36D3" w:rsidRDefault="00922444" w:rsidP="00E96813">
            <w:pPr>
              <w:spacing w:line="240" w:lineRule="auto"/>
              <w:ind w:firstLine="0"/>
              <w:rPr>
                <w:rFonts w:ascii="Times New Roman" w:eastAsia="Calibri" w:hAnsi="Times New Roman" w:cs="Times New Roman"/>
                <w:snapToGrid w:val="0"/>
                <w:sz w:val="24"/>
                <w:szCs w:val="22"/>
                <w:lang w:eastAsia="en-US"/>
              </w:rPr>
            </w:pPr>
          </w:p>
        </w:tc>
      </w:tr>
      <w:tr w:rsidR="00922444" w:rsidRPr="00BF36D3" w14:paraId="6F7FF4E6" w14:textId="77777777" w:rsidTr="000104F4">
        <w:trPr>
          <w:trHeight w:val="144"/>
        </w:trPr>
        <w:tc>
          <w:tcPr>
            <w:tcW w:w="296" w:type="pct"/>
            <w:vMerge/>
          </w:tcPr>
          <w:p w14:paraId="07BAB59C" w14:textId="77777777" w:rsidR="00922444" w:rsidRPr="00BF36D3" w:rsidRDefault="00922444"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p>
        </w:tc>
        <w:tc>
          <w:tcPr>
            <w:tcW w:w="874" w:type="pct"/>
            <w:vMerge/>
          </w:tcPr>
          <w:p w14:paraId="20D5C929" w14:textId="77777777" w:rsidR="00922444" w:rsidRPr="00BF36D3" w:rsidRDefault="00922444" w:rsidP="00E96813">
            <w:pPr>
              <w:tabs>
                <w:tab w:val="num" w:pos="576"/>
                <w:tab w:val="left" w:pos="720"/>
                <w:tab w:val="left" w:pos="1080"/>
              </w:tabs>
              <w:spacing w:after="200" w:line="240" w:lineRule="auto"/>
              <w:ind w:firstLine="0"/>
              <w:rPr>
                <w:rFonts w:ascii="Times New Roman" w:eastAsia="Calibri" w:hAnsi="Times New Roman" w:cs="Times New Roman"/>
                <w:b/>
                <w:snapToGrid w:val="0"/>
                <w:sz w:val="24"/>
                <w:szCs w:val="22"/>
                <w:lang w:eastAsia="en-US"/>
              </w:rPr>
            </w:pPr>
          </w:p>
        </w:tc>
        <w:tc>
          <w:tcPr>
            <w:tcW w:w="2196" w:type="pct"/>
            <w:shd w:val="clear" w:color="auto" w:fill="auto"/>
            <w:vAlign w:val="center"/>
          </w:tcPr>
          <w:p w14:paraId="4492F92B" w14:textId="77777777" w:rsidR="00922444" w:rsidRPr="00BF36D3" w:rsidRDefault="00922444" w:rsidP="00E96813">
            <w:pPr>
              <w:spacing w:line="240" w:lineRule="auto"/>
              <w:ind w:firstLine="0"/>
              <w:rPr>
                <w:rFonts w:ascii="Times New Roman" w:eastAsia="Calibri" w:hAnsi="Times New Roman" w:cs="Times New Roman"/>
                <w:snapToGrid w:val="0"/>
                <w:sz w:val="24"/>
                <w:szCs w:val="22"/>
                <w:lang w:eastAsia="en-US"/>
              </w:rPr>
            </w:pPr>
            <w:r w:rsidRPr="00BF36D3">
              <w:rPr>
                <w:rFonts w:ascii="Times New Roman" w:eastAsia="Calibri" w:hAnsi="Times New Roman" w:cs="Times New Roman"/>
                <w:color w:val="000000"/>
                <w:sz w:val="24"/>
                <w:szCs w:val="22"/>
                <w:lang w:eastAsia="en-US"/>
              </w:rPr>
              <w:t>24 val. techninė pagalba kelyje</w:t>
            </w:r>
          </w:p>
        </w:tc>
        <w:tc>
          <w:tcPr>
            <w:tcW w:w="1634" w:type="pct"/>
          </w:tcPr>
          <w:p w14:paraId="556DC734" w14:textId="77777777" w:rsidR="00922444" w:rsidRPr="00BF36D3" w:rsidRDefault="00922444" w:rsidP="00E96813">
            <w:pPr>
              <w:spacing w:line="240" w:lineRule="auto"/>
              <w:ind w:firstLine="0"/>
              <w:rPr>
                <w:rFonts w:ascii="Times New Roman" w:eastAsia="Calibri" w:hAnsi="Times New Roman" w:cs="Times New Roman"/>
                <w:color w:val="000000"/>
                <w:sz w:val="24"/>
                <w:szCs w:val="22"/>
                <w:lang w:eastAsia="en-US"/>
              </w:rPr>
            </w:pPr>
          </w:p>
        </w:tc>
      </w:tr>
      <w:tr w:rsidR="00922444" w:rsidRPr="00BF36D3" w14:paraId="7DD091DF" w14:textId="77777777" w:rsidTr="000104F4">
        <w:trPr>
          <w:trHeight w:val="931"/>
        </w:trPr>
        <w:tc>
          <w:tcPr>
            <w:tcW w:w="296" w:type="pct"/>
            <w:vMerge/>
          </w:tcPr>
          <w:p w14:paraId="1AE301AF" w14:textId="77777777" w:rsidR="00922444" w:rsidRPr="00BF36D3" w:rsidRDefault="00922444"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p>
        </w:tc>
        <w:tc>
          <w:tcPr>
            <w:tcW w:w="874" w:type="pct"/>
            <w:vMerge/>
          </w:tcPr>
          <w:p w14:paraId="11C4603B" w14:textId="77777777" w:rsidR="00922444" w:rsidRPr="00BF36D3" w:rsidRDefault="00922444" w:rsidP="00E96813">
            <w:pPr>
              <w:tabs>
                <w:tab w:val="num" w:pos="576"/>
                <w:tab w:val="left" w:pos="720"/>
                <w:tab w:val="left" w:pos="1080"/>
              </w:tabs>
              <w:spacing w:after="200" w:line="240" w:lineRule="auto"/>
              <w:ind w:firstLine="0"/>
              <w:rPr>
                <w:rFonts w:ascii="Times New Roman" w:eastAsia="Calibri" w:hAnsi="Times New Roman" w:cs="Times New Roman"/>
                <w:b/>
                <w:snapToGrid w:val="0"/>
                <w:sz w:val="24"/>
                <w:szCs w:val="22"/>
                <w:lang w:eastAsia="en-US"/>
              </w:rPr>
            </w:pPr>
          </w:p>
        </w:tc>
        <w:tc>
          <w:tcPr>
            <w:tcW w:w="2196" w:type="pct"/>
            <w:shd w:val="clear" w:color="auto" w:fill="auto"/>
            <w:vAlign w:val="center"/>
          </w:tcPr>
          <w:p w14:paraId="35AC801D" w14:textId="77777777" w:rsidR="00922444" w:rsidRPr="00BF36D3" w:rsidRDefault="00922444" w:rsidP="00E96813">
            <w:pPr>
              <w:spacing w:line="240" w:lineRule="auto"/>
              <w:ind w:firstLine="0"/>
              <w:rPr>
                <w:rFonts w:ascii="Times New Roman" w:eastAsia="Calibri" w:hAnsi="Times New Roman" w:cs="Times New Roman"/>
                <w:color w:val="000000"/>
                <w:sz w:val="24"/>
                <w:szCs w:val="22"/>
                <w:lang w:eastAsia="en-US"/>
              </w:rPr>
            </w:pPr>
            <w:r w:rsidRPr="00BF36D3">
              <w:rPr>
                <w:rFonts w:ascii="Times New Roman" w:eastAsia="Calibri" w:hAnsi="Times New Roman" w:cs="Times New Roman"/>
                <w:snapToGrid w:val="0"/>
                <w:sz w:val="24"/>
                <w:szCs w:val="22"/>
                <w:lang w:eastAsia="en-US"/>
              </w:rPr>
              <w:t xml:space="preserve">Automobilio įprastinis transporto priemonių valdytojų civilinės atsakomybės privalomasis draudimas (TPVCA) draudimas tiekėjo sąskaita visą nuomos galiojimo laikotarpį galiojantis tiek Lietuvoje, </w:t>
            </w:r>
            <w:r>
              <w:rPr>
                <w:rFonts w:ascii="Times New Roman" w:eastAsia="Calibri" w:hAnsi="Times New Roman" w:cs="Times New Roman"/>
                <w:snapToGrid w:val="0"/>
                <w:sz w:val="24"/>
                <w:szCs w:val="22"/>
                <w:lang w:eastAsia="en-US"/>
              </w:rPr>
              <w:t xml:space="preserve">tiek </w:t>
            </w:r>
            <w:r w:rsidRPr="00BF36D3">
              <w:rPr>
                <w:rFonts w:ascii="Times New Roman" w:eastAsia="Calibri" w:hAnsi="Times New Roman" w:cs="Times New Roman"/>
                <w:snapToGrid w:val="0"/>
                <w:sz w:val="24"/>
                <w:szCs w:val="22"/>
                <w:lang w:eastAsia="en-US"/>
              </w:rPr>
              <w:t>geografinėje Europoje</w:t>
            </w:r>
            <w:r>
              <w:rPr>
                <w:rFonts w:ascii="Times New Roman" w:eastAsia="Calibri" w:hAnsi="Times New Roman" w:cs="Times New Roman"/>
                <w:snapToGrid w:val="0"/>
                <w:sz w:val="24"/>
                <w:szCs w:val="22"/>
                <w:lang w:eastAsia="en-US"/>
              </w:rPr>
              <w:t>.</w:t>
            </w:r>
          </w:p>
        </w:tc>
        <w:tc>
          <w:tcPr>
            <w:tcW w:w="1634" w:type="pct"/>
          </w:tcPr>
          <w:p w14:paraId="35BBB9B8" w14:textId="77777777" w:rsidR="00922444" w:rsidRPr="00BF36D3" w:rsidRDefault="00922444" w:rsidP="00E96813">
            <w:pPr>
              <w:spacing w:line="240" w:lineRule="auto"/>
              <w:ind w:firstLine="0"/>
              <w:rPr>
                <w:rFonts w:ascii="Times New Roman" w:eastAsia="Calibri" w:hAnsi="Times New Roman" w:cs="Times New Roman"/>
                <w:snapToGrid w:val="0"/>
                <w:sz w:val="24"/>
                <w:szCs w:val="22"/>
                <w:lang w:eastAsia="en-US"/>
              </w:rPr>
            </w:pPr>
          </w:p>
        </w:tc>
      </w:tr>
      <w:tr w:rsidR="00922444" w:rsidRPr="00BF36D3" w14:paraId="393352F6" w14:textId="77777777" w:rsidTr="000104F4">
        <w:trPr>
          <w:trHeight w:val="528"/>
        </w:trPr>
        <w:tc>
          <w:tcPr>
            <w:tcW w:w="296" w:type="pct"/>
            <w:vMerge/>
            <w:vAlign w:val="center"/>
          </w:tcPr>
          <w:p w14:paraId="45790389" w14:textId="77777777" w:rsidR="00922444" w:rsidRPr="00BF36D3" w:rsidRDefault="00922444"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p>
        </w:tc>
        <w:tc>
          <w:tcPr>
            <w:tcW w:w="874" w:type="pct"/>
            <w:vMerge/>
            <w:vAlign w:val="center"/>
          </w:tcPr>
          <w:p w14:paraId="4E896B6C" w14:textId="77777777" w:rsidR="00922444" w:rsidRPr="00BF36D3" w:rsidRDefault="00922444"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p>
        </w:tc>
        <w:tc>
          <w:tcPr>
            <w:tcW w:w="2196" w:type="pct"/>
            <w:shd w:val="clear" w:color="auto" w:fill="auto"/>
            <w:vAlign w:val="center"/>
          </w:tcPr>
          <w:p w14:paraId="08EAE11C" w14:textId="77777777" w:rsidR="00922444" w:rsidRPr="00BF36D3" w:rsidRDefault="00922444" w:rsidP="00E96813">
            <w:pPr>
              <w:spacing w:line="240" w:lineRule="auto"/>
              <w:ind w:firstLine="0"/>
              <w:rPr>
                <w:rFonts w:ascii="Times New Roman" w:eastAsia="Calibri" w:hAnsi="Times New Roman" w:cs="Times New Roman"/>
                <w:sz w:val="24"/>
                <w:szCs w:val="22"/>
                <w:lang w:eastAsia="en-US"/>
              </w:rPr>
            </w:pPr>
            <w:r w:rsidRPr="00BF36D3">
              <w:rPr>
                <w:rFonts w:ascii="Times New Roman" w:eastAsia="Calibri" w:hAnsi="Times New Roman" w:cs="Times New Roman"/>
                <w:sz w:val="24"/>
                <w:szCs w:val="22"/>
                <w:lang w:eastAsia="en-US"/>
              </w:rPr>
              <w:t>Žieminių ir vasarinių padangų komplektai ir jų keitimas tiekėjo sąskaita</w:t>
            </w:r>
            <w:r>
              <w:rPr>
                <w:rFonts w:ascii="Times New Roman" w:eastAsia="Calibri" w:hAnsi="Times New Roman" w:cs="Times New Roman"/>
                <w:sz w:val="24"/>
                <w:szCs w:val="22"/>
                <w:lang w:eastAsia="en-US"/>
              </w:rPr>
              <w:t>.</w:t>
            </w:r>
          </w:p>
        </w:tc>
        <w:tc>
          <w:tcPr>
            <w:tcW w:w="1634" w:type="pct"/>
          </w:tcPr>
          <w:p w14:paraId="35CA9E9A" w14:textId="77777777" w:rsidR="00922444" w:rsidRPr="00BF36D3" w:rsidRDefault="00922444" w:rsidP="00E96813">
            <w:pPr>
              <w:spacing w:line="240" w:lineRule="auto"/>
              <w:ind w:firstLine="0"/>
              <w:rPr>
                <w:rFonts w:ascii="Times New Roman" w:eastAsia="Calibri" w:hAnsi="Times New Roman" w:cs="Times New Roman"/>
                <w:sz w:val="24"/>
                <w:szCs w:val="22"/>
                <w:lang w:eastAsia="en-US"/>
              </w:rPr>
            </w:pPr>
          </w:p>
        </w:tc>
      </w:tr>
      <w:tr w:rsidR="00922444" w:rsidRPr="00BF36D3" w14:paraId="64590E54" w14:textId="77777777" w:rsidTr="000104F4">
        <w:trPr>
          <w:trHeight w:val="144"/>
        </w:trPr>
        <w:tc>
          <w:tcPr>
            <w:tcW w:w="296" w:type="pct"/>
            <w:vMerge/>
            <w:vAlign w:val="center"/>
          </w:tcPr>
          <w:p w14:paraId="0102791E" w14:textId="77777777" w:rsidR="00922444" w:rsidRPr="00BF36D3" w:rsidRDefault="00922444"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p>
        </w:tc>
        <w:tc>
          <w:tcPr>
            <w:tcW w:w="874" w:type="pct"/>
            <w:vMerge/>
            <w:vAlign w:val="center"/>
          </w:tcPr>
          <w:p w14:paraId="56ED2DE4" w14:textId="77777777" w:rsidR="00922444" w:rsidRPr="00BF36D3" w:rsidRDefault="00922444"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p>
        </w:tc>
        <w:tc>
          <w:tcPr>
            <w:tcW w:w="2196" w:type="pct"/>
            <w:shd w:val="clear" w:color="auto" w:fill="auto"/>
            <w:vAlign w:val="center"/>
          </w:tcPr>
          <w:p w14:paraId="6406744B" w14:textId="77777777" w:rsidR="00922444" w:rsidRPr="00BF36D3" w:rsidRDefault="00922444" w:rsidP="00E96813">
            <w:pPr>
              <w:tabs>
                <w:tab w:val="num" w:pos="576"/>
                <w:tab w:val="left" w:pos="720"/>
                <w:tab w:val="left" w:pos="1080"/>
              </w:tabs>
              <w:spacing w:line="240" w:lineRule="auto"/>
              <w:ind w:firstLine="0"/>
              <w:rPr>
                <w:rFonts w:ascii="Times New Roman" w:eastAsia="Calibri" w:hAnsi="Times New Roman" w:cs="Times New Roman"/>
                <w:b/>
                <w:sz w:val="24"/>
                <w:szCs w:val="22"/>
                <w:lang w:eastAsia="en-US"/>
              </w:rPr>
            </w:pPr>
            <w:r w:rsidRPr="00BF36D3">
              <w:rPr>
                <w:rFonts w:ascii="Times New Roman" w:eastAsia="Calibri" w:hAnsi="Times New Roman" w:cs="Times New Roman"/>
                <w:color w:val="000000"/>
                <w:sz w:val="24"/>
                <w:szCs w:val="22"/>
                <w:lang w:eastAsia="en-US"/>
              </w:rPr>
              <w:t>Automobilis turi būti nepažymėtas jokiais ženklais ar reklaminiais užrašais</w:t>
            </w:r>
            <w:r>
              <w:rPr>
                <w:rFonts w:ascii="Times New Roman" w:eastAsia="Calibri" w:hAnsi="Times New Roman" w:cs="Times New Roman"/>
                <w:color w:val="000000"/>
                <w:sz w:val="24"/>
                <w:szCs w:val="22"/>
                <w:lang w:eastAsia="en-US"/>
              </w:rPr>
              <w:t>.</w:t>
            </w:r>
          </w:p>
        </w:tc>
        <w:tc>
          <w:tcPr>
            <w:tcW w:w="1634" w:type="pct"/>
          </w:tcPr>
          <w:p w14:paraId="66A85F33" w14:textId="77777777" w:rsidR="00922444" w:rsidRPr="00BF36D3" w:rsidRDefault="00922444" w:rsidP="00E96813">
            <w:pPr>
              <w:tabs>
                <w:tab w:val="num" w:pos="576"/>
                <w:tab w:val="left" w:pos="720"/>
                <w:tab w:val="left" w:pos="1080"/>
              </w:tabs>
              <w:spacing w:line="240" w:lineRule="auto"/>
              <w:ind w:firstLine="0"/>
              <w:rPr>
                <w:rFonts w:ascii="Times New Roman" w:eastAsia="Calibri" w:hAnsi="Times New Roman" w:cs="Times New Roman"/>
                <w:color w:val="000000"/>
                <w:sz w:val="24"/>
                <w:szCs w:val="22"/>
                <w:lang w:eastAsia="en-US"/>
              </w:rPr>
            </w:pPr>
          </w:p>
        </w:tc>
      </w:tr>
      <w:tr w:rsidR="00922444" w:rsidRPr="00BF36D3" w14:paraId="59C277D7" w14:textId="77777777" w:rsidTr="000104F4">
        <w:trPr>
          <w:trHeight w:val="144"/>
        </w:trPr>
        <w:tc>
          <w:tcPr>
            <w:tcW w:w="296" w:type="pct"/>
            <w:vMerge/>
            <w:vAlign w:val="center"/>
          </w:tcPr>
          <w:p w14:paraId="47878E72" w14:textId="77777777" w:rsidR="00922444" w:rsidRPr="00BF36D3" w:rsidRDefault="00922444"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p>
        </w:tc>
        <w:tc>
          <w:tcPr>
            <w:tcW w:w="874" w:type="pct"/>
            <w:vMerge/>
            <w:vAlign w:val="center"/>
          </w:tcPr>
          <w:p w14:paraId="367094C4" w14:textId="77777777" w:rsidR="00922444" w:rsidRPr="00BF36D3" w:rsidRDefault="00922444"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p>
        </w:tc>
        <w:tc>
          <w:tcPr>
            <w:tcW w:w="2196" w:type="pct"/>
            <w:shd w:val="clear" w:color="auto" w:fill="auto"/>
            <w:vAlign w:val="center"/>
          </w:tcPr>
          <w:p w14:paraId="1807E584" w14:textId="77777777" w:rsidR="00922444" w:rsidRPr="00BF36D3" w:rsidRDefault="00922444" w:rsidP="00E96813">
            <w:pPr>
              <w:spacing w:line="240" w:lineRule="auto"/>
              <w:ind w:firstLine="0"/>
              <w:rPr>
                <w:rFonts w:ascii="Times New Roman" w:eastAsia="Calibri" w:hAnsi="Times New Roman" w:cs="Times New Roman"/>
                <w:color w:val="000000"/>
                <w:sz w:val="24"/>
                <w:szCs w:val="24"/>
                <w:lang w:eastAsia="en-US"/>
              </w:rPr>
            </w:pPr>
            <w:r w:rsidRPr="3EB185B4">
              <w:rPr>
                <w:rFonts w:ascii="Times New Roman" w:eastAsia="Calibri" w:hAnsi="Times New Roman" w:cs="Times New Roman"/>
                <w:sz w:val="24"/>
                <w:szCs w:val="24"/>
                <w:lang w:eastAsia="en-US"/>
              </w:rPr>
              <w:t>Tiekėjas įsipareigoja savo sąskaita atlikti nuomojamo automobilio techninį aptarnavimą, pašalinti automobilio defektus ir gedimus, atlikti remontą (jeigu reikalingas) bei sezoninių padangų (vasarinių ir žieminių) keitimo, balansavimo ir sandėliavimo paslaugas, pasirūpinti vasarinių bei žieminių padangų komplektais bei esant poreikiui pakeisti nusidėvėjusius salono kilimėlius ir kitus priedus.</w:t>
            </w:r>
          </w:p>
        </w:tc>
        <w:tc>
          <w:tcPr>
            <w:tcW w:w="1634" w:type="pct"/>
          </w:tcPr>
          <w:p w14:paraId="01FCC948" w14:textId="77777777" w:rsidR="00922444" w:rsidRPr="00BF36D3" w:rsidRDefault="00922444" w:rsidP="00E96813">
            <w:pPr>
              <w:spacing w:line="240" w:lineRule="auto"/>
              <w:ind w:firstLine="0"/>
              <w:rPr>
                <w:rFonts w:ascii="Times New Roman" w:eastAsia="Calibri" w:hAnsi="Times New Roman" w:cs="Times New Roman"/>
                <w:sz w:val="24"/>
                <w:szCs w:val="22"/>
                <w:lang w:eastAsia="en-US"/>
              </w:rPr>
            </w:pPr>
          </w:p>
        </w:tc>
      </w:tr>
      <w:tr w:rsidR="00922444" w:rsidRPr="00BF36D3" w14:paraId="75787FC7" w14:textId="77777777" w:rsidTr="000104F4">
        <w:trPr>
          <w:trHeight w:val="144"/>
        </w:trPr>
        <w:tc>
          <w:tcPr>
            <w:tcW w:w="296" w:type="pct"/>
            <w:vMerge/>
            <w:vAlign w:val="center"/>
          </w:tcPr>
          <w:p w14:paraId="147C6527" w14:textId="77777777" w:rsidR="00922444" w:rsidRPr="00BF36D3" w:rsidRDefault="00922444"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p>
        </w:tc>
        <w:tc>
          <w:tcPr>
            <w:tcW w:w="874" w:type="pct"/>
            <w:vMerge/>
            <w:vAlign w:val="center"/>
          </w:tcPr>
          <w:p w14:paraId="03413ED2" w14:textId="77777777" w:rsidR="00922444" w:rsidRPr="00BF36D3" w:rsidRDefault="00922444"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p>
        </w:tc>
        <w:tc>
          <w:tcPr>
            <w:tcW w:w="2196" w:type="pct"/>
            <w:shd w:val="clear" w:color="auto" w:fill="auto"/>
          </w:tcPr>
          <w:p w14:paraId="7913B3DC" w14:textId="77777777" w:rsidR="00922444" w:rsidRPr="00BF36D3" w:rsidRDefault="00922444" w:rsidP="00E96813">
            <w:pPr>
              <w:spacing w:line="276" w:lineRule="auto"/>
              <w:ind w:firstLine="0"/>
              <w:rPr>
                <w:rFonts w:ascii="Times New Roman" w:eastAsia="Calibri" w:hAnsi="Times New Roman" w:cs="Times New Roman"/>
                <w:color w:val="000000"/>
                <w:sz w:val="24"/>
                <w:szCs w:val="24"/>
                <w:lang w:eastAsia="en-US"/>
              </w:rPr>
            </w:pPr>
            <w:r w:rsidRPr="3EB185B4">
              <w:rPr>
                <w:rFonts w:ascii="Times New Roman" w:eastAsia="Calibri" w:hAnsi="Times New Roman" w:cs="Times New Roman"/>
                <w:color w:val="000000" w:themeColor="text1"/>
                <w:sz w:val="24"/>
                <w:szCs w:val="24"/>
                <w:lang w:eastAsia="en-US"/>
              </w:rPr>
              <w:t xml:space="preserve">Tiekėjas įsipareigoja gedimo, remonto, techninio aptarnavimo atveju  savo sąskaita pateikti pakaitinį automobilį (tos pačios klasės ir ne senesnį kaip 3 metų), </w:t>
            </w:r>
            <w:r w:rsidRPr="3EB185B4">
              <w:rPr>
                <w:rFonts w:ascii="Times New Roman" w:eastAsia="Times New Roman" w:hAnsi="Times New Roman" w:cs="Times New Roman"/>
                <w:color w:val="000000" w:themeColor="text1"/>
                <w:sz w:val="24"/>
                <w:szCs w:val="24"/>
                <w:lang w:val="lt"/>
              </w:rPr>
              <w:t>jei remonto ar techninio aptarnavimo darbai užtruks ilgiau nei 2 (dvi) darbo dienas</w:t>
            </w:r>
            <w:r w:rsidRPr="3EB185B4">
              <w:rPr>
                <w:rFonts w:ascii="Times New Roman" w:eastAsia="Calibri" w:hAnsi="Times New Roman" w:cs="Times New Roman"/>
                <w:color w:val="000000" w:themeColor="text1"/>
                <w:sz w:val="24"/>
                <w:szCs w:val="24"/>
                <w:lang w:eastAsia="en-US"/>
              </w:rPr>
              <w:t xml:space="preserve"> (pateikti nedelsiant, tačiau ne vėliau kaip per 24 val. </w:t>
            </w:r>
            <w:r w:rsidRPr="3EB185B4">
              <w:rPr>
                <w:rFonts w:ascii="Times New Roman" w:eastAsia="Times New Roman" w:hAnsi="Times New Roman" w:cs="Times New Roman"/>
                <w:color w:val="000000" w:themeColor="text1"/>
                <w:sz w:val="24"/>
                <w:szCs w:val="24"/>
                <w:lang w:val="lt"/>
              </w:rPr>
              <w:t>nuo automobilio perdavimo remontui ar techniniam aptarnavimui momento</w:t>
            </w:r>
            <w:r w:rsidRPr="3EB185B4">
              <w:rPr>
                <w:rFonts w:ascii="Times New Roman" w:eastAsia="Calibri" w:hAnsi="Times New Roman" w:cs="Times New Roman"/>
                <w:color w:val="000000" w:themeColor="text1"/>
                <w:sz w:val="24"/>
                <w:szCs w:val="24"/>
                <w:lang w:eastAsia="en-US"/>
              </w:rPr>
              <w:t>).</w:t>
            </w:r>
          </w:p>
        </w:tc>
        <w:tc>
          <w:tcPr>
            <w:tcW w:w="1634" w:type="pct"/>
          </w:tcPr>
          <w:p w14:paraId="03E7FA43" w14:textId="77777777" w:rsidR="00922444" w:rsidRPr="00BF36D3" w:rsidRDefault="00922444" w:rsidP="00E96813">
            <w:pPr>
              <w:spacing w:line="240" w:lineRule="auto"/>
              <w:ind w:firstLine="0"/>
              <w:rPr>
                <w:rFonts w:ascii="Times New Roman" w:eastAsia="Calibri" w:hAnsi="Times New Roman" w:cs="Times New Roman"/>
                <w:color w:val="000000"/>
                <w:sz w:val="24"/>
                <w:szCs w:val="24"/>
                <w:lang w:eastAsia="en-US"/>
              </w:rPr>
            </w:pPr>
          </w:p>
        </w:tc>
      </w:tr>
      <w:tr w:rsidR="00922444" w14:paraId="7328A783" w14:textId="77777777" w:rsidTr="000104F4">
        <w:trPr>
          <w:trHeight w:val="300"/>
        </w:trPr>
        <w:tc>
          <w:tcPr>
            <w:tcW w:w="296" w:type="pct"/>
            <w:vMerge/>
            <w:shd w:val="clear" w:color="auto" w:fill="auto"/>
          </w:tcPr>
          <w:p w14:paraId="2ACAF246" w14:textId="77777777" w:rsidR="00922444" w:rsidRDefault="00922444" w:rsidP="00E96813">
            <w:pPr>
              <w:spacing w:line="240" w:lineRule="auto"/>
              <w:ind w:firstLine="0"/>
              <w:rPr>
                <w:rFonts w:ascii="Times New Roman" w:eastAsia="Calibri" w:hAnsi="Times New Roman" w:cs="Times New Roman"/>
                <w:b/>
                <w:bCs/>
                <w:sz w:val="24"/>
                <w:szCs w:val="24"/>
                <w:lang w:eastAsia="en-US"/>
              </w:rPr>
            </w:pPr>
          </w:p>
        </w:tc>
        <w:tc>
          <w:tcPr>
            <w:tcW w:w="874" w:type="pct"/>
            <w:vMerge/>
            <w:shd w:val="clear" w:color="auto" w:fill="auto"/>
          </w:tcPr>
          <w:p w14:paraId="46BD405F" w14:textId="77777777" w:rsidR="00922444" w:rsidRDefault="00922444" w:rsidP="00E96813">
            <w:pPr>
              <w:spacing w:line="240" w:lineRule="auto"/>
              <w:ind w:firstLine="0"/>
              <w:rPr>
                <w:rFonts w:ascii="Times New Roman" w:eastAsia="Calibri" w:hAnsi="Times New Roman" w:cs="Times New Roman"/>
                <w:b/>
                <w:bCs/>
                <w:sz w:val="24"/>
                <w:szCs w:val="24"/>
                <w:lang w:eastAsia="en-US"/>
              </w:rPr>
            </w:pPr>
          </w:p>
        </w:tc>
        <w:tc>
          <w:tcPr>
            <w:tcW w:w="2196" w:type="pct"/>
            <w:shd w:val="clear" w:color="auto" w:fill="auto"/>
          </w:tcPr>
          <w:p w14:paraId="655B474A" w14:textId="77777777" w:rsidR="00922444" w:rsidRDefault="00922444" w:rsidP="00E96813">
            <w:pPr>
              <w:ind w:right="-2" w:firstLine="0"/>
              <w:rPr>
                <w:rFonts w:ascii="Times New Roman" w:eastAsia="Times New Roman" w:hAnsi="Times New Roman" w:cs="Times New Roman"/>
                <w:sz w:val="24"/>
                <w:szCs w:val="24"/>
                <w:lang w:val="lt"/>
              </w:rPr>
            </w:pPr>
            <w:r w:rsidRPr="3EB185B4">
              <w:rPr>
                <w:rFonts w:ascii="Times New Roman" w:eastAsia="Times New Roman" w:hAnsi="Times New Roman" w:cs="Times New Roman"/>
                <w:sz w:val="24"/>
                <w:szCs w:val="24"/>
                <w:lang w:val="lt"/>
              </w:rPr>
              <w:t>Tiekėjas įsipareigoja tinkamai ir laiku savo sąskaita organizuoti automobilio valstybinę techninę apžiūrą.</w:t>
            </w:r>
          </w:p>
        </w:tc>
        <w:tc>
          <w:tcPr>
            <w:tcW w:w="1634" w:type="pct"/>
          </w:tcPr>
          <w:p w14:paraId="79CAC65C" w14:textId="77777777" w:rsidR="00922444" w:rsidRDefault="00922444" w:rsidP="00E96813">
            <w:pPr>
              <w:spacing w:line="240" w:lineRule="auto"/>
              <w:ind w:firstLine="0"/>
              <w:rPr>
                <w:rFonts w:ascii="Times New Roman" w:eastAsia="Calibri" w:hAnsi="Times New Roman" w:cs="Times New Roman"/>
                <w:color w:val="000000" w:themeColor="text1"/>
                <w:sz w:val="24"/>
                <w:szCs w:val="24"/>
                <w:lang w:eastAsia="en-US"/>
              </w:rPr>
            </w:pPr>
          </w:p>
        </w:tc>
      </w:tr>
      <w:tr w:rsidR="00922444" w:rsidRPr="00BF36D3" w14:paraId="7357FD7C" w14:textId="77777777" w:rsidTr="000104F4">
        <w:trPr>
          <w:trHeight w:val="144"/>
        </w:trPr>
        <w:tc>
          <w:tcPr>
            <w:tcW w:w="296" w:type="pct"/>
            <w:shd w:val="clear" w:color="auto" w:fill="auto"/>
          </w:tcPr>
          <w:p w14:paraId="79AF4299"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r w:rsidRPr="00BF36D3">
              <w:rPr>
                <w:rFonts w:ascii="Times New Roman" w:eastAsia="Calibri" w:hAnsi="Times New Roman" w:cs="Times New Roman"/>
                <w:b/>
                <w:sz w:val="24"/>
                <w:szCs w:val="22"/>
                <w:lang w:eastAsia="en-US"/>
              </w:rPr>
              <w:t>9.</w:t>
            </w:r>
          </w:p>
        </w:tc>
        <w:tc>
          <w:tcPr>
            <w:tcW w:w="874" w:type="pct"/>
            <w:tcBorders>
              <w:bottom w:val="nil"/>
            </w:tcBorders>
            <w:shd w:val="clear" w:color="auto" w:fill="auto"/>
          </w:tcPr>
          <w:p w14:paraId="539AEB15"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r w:rsidRPr="00BF36D3">
              <w:rPr>
                <w:rFonts w:ascii="Times New Roman" w:eastAsia="Calibri" w:hAnsi="Times New Roman" w:cs="Times New Roman"/>
                <w:b/>
                <w:bCs/>
                <w:sz w:val="24"/>
                <w:szCs w:val="24"/>
                <w:lang w:eastAsia="en-US"/>
              </w:rPr>
              <w:t xml:space="preserve">Automobilio komplektacija </w:t>
            </w:r>
          </w:p>
        </w:tc>
        <w:tc>
          <w:tcPr>
            <w:tcW w:w="2196" w:type="pct"/>
            <w:shd w:val="clear" w:color="auto" w:fill="auto"/>
            <w:vAlign w:val="center"/>
          </w:tcPr>
          <w:p w14:paraId="79395613" w14:textId="77777777" w:rsidR="009A2980" w:rsidRPr="00BF36D3" w:rsidRDefault="009A2980" w:rsidP="00E96813">
            <w:pPr>
              <w:spacing w:after="200" w:line="240" w:lineRule="auto"/>
              <w:ind w:firstLine="0"/>
              <w:rPr>
                <w:rFonts w:ascii="Times New Roman" w:eastAsia="Calibri" w:hAnsi="Times New Roman" w:cs="Times New Roman"/>
                <w:color w:val="000000"/>
                <w:sz w:val="24"/>
                <w:szCs w:val="24"/>
                <w:lang w:eastAsia="en-US"/>
              </w:rPr>
            </w:pPr>
            <w:r w:rsidRPr="00BF36D3">
              <w:rPr>
                <w:rFonts w:ascii="Times New Roman" w:eastAsia="Calibri" w:hAnsi="Times New Roman" w:cs="Times New Roman"/>
                <w:sz w:val="24"/>
                <w:szCs w:val="24"/>
                <w:lang w:eastAsia="en-US"/>
              </w:rPr>
              <w:t>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w:t>
            </w:r>
          </w:p>
        </w:tc>
        <w:tc>
          <w:tcPr>
            <w:tcW w:w="1634" w:type="pct"/>
          </w:tcPr>
          <w:p w14:paraId="27A801C0" w14:textId="77777777" w:rsidR="009A2980" w:rsidRPr="00BF36D3" w:rsidRDefault="009A2980" w:rsidP="00E96813">
            <w:pPr>
              <w:spacing w:after="200" w:line="240" w:lineRule="auto"/>
              <w:ind w:firstLine="0"/>
              <w:rPr>
                <w:rFonts w:ascii="Times New Roman" w:eastAsia="Calibri" w:hAnsi="Times New Roman" w:cs="Times New Roman"/>
                <w:sz w:val="24"/>
                <w:szCs w:val="24"/>
                <w:lang w:eastAsia="en-US"/>
              </w:rPr>
            </w:pPr>
          </w:p>
        </w:tc>
      </w:tr>
      <w:tr w:rsidR="00922444" w:rsidRPr="00BF36D3" w14:paraId="345B33D3" w14:textId="77777777" w:rsidTr="000104F4">
        <w:trPr>
          <w:trHeight w:val="144"/>
        </w:trPr>
        <w:tc>
          <w:tcPr>
            <w:tcW w:w="296" w:type="pct"/>
            <w:shd w:val="clear" w:color="auto" w:fill="auto"/>
          </w:tcPr>
          <w:p w14:paraId="11A47CFB"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r w:rsidRPr="00BF36D3">
              <w:rPr>
                <w:rFonts w:ascii="Times New Roman" w:eastAsia="Calibri" w:hAnsi="Times New Roman" w:cs="Times New Roman"/>
                <w:b/>
                <w:sz w:val="24"/>
                <w:szCs w:val="22"/>
                <w:lang w:eastAsia="en-US"/>
              </w:rPr>
              <w:t>10.</w:t>
            </w:r>
          </w:p>
        </w:tc>
        <w:tc>
          <w:tcPr>
            <w:tcW w:w="874" w:type="pct"/>
            <w:shd w:val="clear" w:color="auto" w:fill="auto"/>
          </w:tcPr>
          <w:p w14:paraId="6E5B5145"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r w:rsidRPr="00BF36D3">
              <w:rPr>
                <w:rFonts w:ascii="Times New Roman" w:eastAsia="Calibri" w:hAnsi="Times New Roman" w:cs="Times New Roman"/>
                <w:b/>
                <w:bCs/>
                <w:color w:val="000000"/>
                <w:sz w:val="24"/>
                <w:szCs w:val="24"/>
                <w:bdr w:val="none" w:sz="0" w:space="0" w:color="auto" w:frame="1"/>
                <w:lang w:eastAsia="en-US"/>
              </w:rPr>
              <w:t>Naudojimo instrukcija</w:t>
            </w:r>
          </w:p>
        </w:tc>
        <w:tc>
          <w:tcPr>
            <w:tcW w:w="2196" w:type="pct"/>
            <w:shd w:val="clear" w:color="auto" w:fill="auto"/>
          </w:tcPr>
          <w:p w14:paraId="4049A4B9" w14:textId="77777777" w:rsidR="009A2980" w:rsidRPr="00BF36D3" w:rsidRDefault="009A2980" w:rsidP="00E96813">
            <w:pPr>
              <w:spacing w:after="200" w:line="240" w:lineRule="auto"/>
              <w:ind w:firstLine="0"/>
              <w:rPr>
                <w:rFonts w:ascii="Times New Roman" w:eastAsia="Calibri" w:hAnsi="Times New Roman" w:cs="Times New Roman"/>
                <w:color w:val="000000"/>
                <w:sz w:val="24"/>
                <w:szCs w:val="24"/>
                <w:lang w:eastAsia="en-US"/>
              </w:rPr>
            </w:pPr>
            <w:r w:rsidRPr="00BF36D3">
              <w:rPr>
                <w:rFonts w:ascii="Times New Roman" w:eastAsia="Calibri" w:hAnsi="Times New Roman" w:cs="Times New Roman"/>
                <w:color w:val="000000"/>
                <w:sz w:val="24"/>
                <w:szCs w:val="24"/>
                <w:lang w:eastAsia="en-US"/>
              </w:rPr>
              <w:t>Automobilyje turi būti naudojimo instrukcijos knygelė lietuvių kalba, kurioje turi būti nurodyta automobilio garantinio aptarnavimo atlikėjų adresai ir telefonų numeriai bei atliekamų garantinių aptarnavimų periodiškumas.</w:t>
            </w:r>
          </w:p>
        </w:tc>
        <w:tc>
          <w:tcPr>
            <w:tcW w:w="1634" w:type="pct"/>
          </w:tcPr>
          <w:p w14:paraId="64413355" w14:textId="77777777" w:rsidR="009A2980" w:rsidRPr="00BF36D3" w:rsidRDefault="009A2980" w:rsidP="00E96813">
            <w:pPr>
              <w:spacing w:after="200" w:line="240" w:lineRule="auto"/>
              <w:ind w:firstLine="0"/>
              <w:rPr>
                <w:rFonts w:ascii="Times New Roman" w:eastAsia="Calibri" w:hAnsi="Times New Roman" w:cs="Times New Roman"/>
                <w:color w:val="000000"/>
                <w:sz w:val="24"/>
                <w:szCs w:val="24"/>
                <w:lang w:eastAsia="en-US"/>
              </w:rPr>
            </w:pPr>
          </w:p>
        </w:tc>
      </w:tr>
      <w:tr w:rsidR="00922444" w:rsidRPr="00BF36D3" w14:paraId="36659C99" w14:textId="77777777" w:rsidTr="000104F4">
        <w:trPr>
          <w:trHeight w:val="144"/>
        </w:trPr>
        <w:tc>
          <w:tcPr>
            <w:tcW w:w="296" w:type="pct"/>
            <w:shd w:val="clear" w:color="auto" w:fill="auto"/>
          </w:tcPr>
          <w:p w14:paraId="29DFE75E"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b/>
                <w:sz w:val="24"/>
                <w:szCs w:val="22"/>
                <w:lang w:eastAsia="en-US"/>
              </w:rPr>
            </w:pPr>
            <w:r>
              <w:rPr>
                <w:rFonts w:ascii="Times New Roman" w:eastAsia="Calibri" w:hAnsi="Times New Roman" w:cs="Times New Roman"/>
                <w:b/>
                <w:sz w:val="24"/>
                <w:szCs w:val="22"/>
                <w:lang w:eastAsia="en-US"/>
              </w:rPr>
              <w:t>11.</w:t>
            </w:r>
          </w:p>
        </w:tc>
        <w:tc>
          <w:tcPr>
            <w:tcW w:w="874" w:type="pct"/>
            <w:shd w:val="clear" w:color="auto" w:fill="auto"/>
          </w:tcPr>
          <w:p w14:paraId="0DBBC017" w14:textId="77777777" w:rsidR="009A2980" w:rsidRPr="00BF36D3" w:rsidRDefault="009A2980" w:rsidP="00E96813">
            <w:pPr>
              <w:tabs>
                <w:tab w:val="num" w:pos="576"/>
                <w:tab w:val="left" w:pos="720"/>
                <w:tab w:val="left" w:pos="1080"/>
              </w:tabs>
              <w:spacing w:after="200" w:line="240" w:lineRule="auto"/>
              <w:ind w:firstLine="0"/>
              <w:rPr>
                <w:rFonts w:ascii="Times New Roman" w:eastAsia="Calibri" w:hAnsi="Times New Roman" w:cs="Times New Roman"/>
                <w:b/>
                <w:bCs/>
                <w:color w:val="000000"/>
                <w:sz w:val="24"/>
                <w:szCs w:val="24"/>
                <w:bdr w:val="none" w:sz="0" w:space="0" w:color="auto" w:frame="1"/>
                <w:lang w:eastAsia="en-US"/>
              </w:rPr>
            </w:pPr>
            <w:r w:rsidRPr="0061586A">
              <w:rPr>
                <w:rFonts w:ascii="Times New Roman" w:eastAsia="Calibri" w:hAnsi="Times New Roman" w:cs="Times New Roman"/>
                <w:b/>
                <w:sz w:val="24"/>
                <w:szCs w:val="22"/>
                <w:lang w:eastAsia="en-US"/>
              </w:rPr>
              <w:t>Nuomos ir pristatymo terminas</w:t>
            </w:r>
          </w:p>
        </w:tc>
        <w:tc>
          <w:tcPr>
            <w:tcW w:w="2196" w:type="pct"/>
            <w:shd w:val="clear" w:color="auto" w:fill="auto"/>
          </w:tcPr>
          <w:p w14:paraId="76C4FC02" w14:textId="46768C5B" w:rsidR="009A2980" w:rsidRPr="001D4904" w:rsidRDefault="009A2980" w:rsidP="00E96813">
            <w:pPr>
              <w:spacing w:line="240" w:lineRule="auto"/>
              <w:ind w:firstLine="0"/>
              <w:rPr>
                <w:rFonts w:ascii="Times New Roman" w:eastAsia="Calibri" w:hAnsi="Times New Roman" w:cs="Times New Roman"/>
                <w:sz w:val="24"/>
                <w:szCs w:val="24"/>
                <w:lang w:eastAsia="en-US"/>
              </w:rPr>
            </w:pPr>
            <w:r w:rsidRPr="3EB185B4">
              <w:rPr>
                <w:rFonts w:ascii="Times New Roman" w:eastAsia="Calibri" w:hAnsi="Times New Roman" w:cs="Times New Roman"/>
                <w:sz w:val="24"/>
                <w:szCs w:val="24"/>
                <w:lang w:eastAsia="en-US"/>
              </w:rPr>
              <w:t>Tarnybinio automobilio nuomos terminas</w:t>
            </w:r>
            <w:r w:rsidR="006A5434">
              <w:rPr>
                <w:rFonts w:ascii="Times New Roman" w:eastAsia="Calibri" w:hAnsi="Times New Roman" w:cs="Times New Roman"/>
                <w:sz w:val="24"/>
                <w:szCs w:val="24"/>
                <w:lang w:eastAsia="en-US"/>
              </w:rPr>
              <w:t> </w:t>
            </w:r>
            <w:r w:rsidRPr="3EB185B4">
              <w:rPr>
                <w:rFonts w:ascii="Times New Roman" w:eastAsia="Calibri" w:hAnsi="Times New Roman" w:cs="Times New Roman"/>
                <w:sz w:val="24"/>
                <w:szCs w:val="24"/>
                <w:lang w:eastAsia="en-US"/>
              </w:rPr>
              <w:t xml:space="preserve">– 12 mėnesių (nuo automobilio pristatymo perkančiajai organizacijai ir perdavimo–priėmimo akto pasirašymo dienos) su galimybe pratęsti sutartį 2 kartus po 12 mėnesių, </w:t>
            </w:r>
            <w:r w:rsidRPr="3EB185B4">
              <w:rPr>
                <w:rFonts w:ascii="Times New Roman" w:hAnsi="Times New Roman" w:cs="Times New Roman"/>
                <w:sz w:val="24"/>
                <w:szCs w:val="24"/>
              </w:rPr>
              <w:t>esant perkančiosios organizacijos poreikiui</w:t>
            </w:r>
            <w:r w:rsidRPr="3EB185B4">
              <w:rPr>
                <w:rFonts w:ascii="Times New Roman" w:eastAsia="Calibri" w:hAnsi="Times New Roman" w:cs="Times New Roman"/>
                <w:sz w:val="24"/>
                <w:szCs w:val="24"/>
                <w:lang w:eastAsia="en-US"/>
              </w:rPr>
              <w:t>.</w:t>
            </w:r>
          </w:p>
          <w:p w14:paraId="7E04C7C4" w14:textId="77777777" w:rsidR="009A2980" w:rsidRPr="00E95A09" w:rsidRDefault="009A2980" w:rsidP="00E96813">
            <w:pPr>
              <w:spacing w:line="240" w:lineRule="auto"/>
              <w:ind w:firstLine="0"/>
              <w:rPr>
                <w:rFonts w:ascii="Times New Roman" w:eastAsia="Calibri" w:hAnsi="Times New Roman" w:cs="Times New Roman"/>
                <w:color w:val="000000"/>
                <w:sz w:val="24"/>
                <w:szCs w:val="24"/>
                <w:lang w:eastAsia="en-US"/>
              </w:rPr>
            </w:pPr>
            <w:r w:rsidRPr="3EB185B4">
              <w:rPr>
                <w:rFonts w:ascii="Times New Roman" w:eastAsia="Calibri" w:hAnsi="Times New Roman" w:cs="Times New Roman"/>
                <w:sz w:val="24"/>
                <w:szCs w:val="24"/>
                <w:lang w:eastAsia="en-US"/>
              </w:rPr>
              <w:t xml:space="preserve">Tiekėjas savo sąskaita ir jėgomis automobilį nuomos laikotarpiui turi pristatyti perkančiajai organizacijai ne vėliau kaip per 1 mėnesį nuo sutarties sudarymo dienos, </w:t>
            </w:r>
            <w:r w:rsidRPr="3EB185B4">
              <w:rPr>
                <w:rFonts w:ascii="Times New Roman" w:eastAsia="Calibri" w:hAnsi="Times New Roman" w:cs="Times New Roman"/>
                <w:color w:val="000000" w:themeColor="text1"/>
                <w:sz w:val="24"/>
                <w:szCs w:val="24"/>
                <w:lang w:eastAsia="en-US"/>
              </w:rPr>
              <w:t xml:space="preserve">adresu Jakšto g. 4, Vilnius, ir </w:t>
            </w:r>
            <w:r w:rsidRPr="3EB185B4">
              <w:rPr>
                <w:rFonts w:ascii="Times New Roman" w:hAnsi="Times New Roman" w:cs="Times New Roman"/>
                <w:sz w:val="24"/>
                <w:szCs w:val="24"/>
              </w:rPr>
              <w:t>savo sąskaita ir savo jėgomis</w:t>
            </w:r>
            <w:r w:rsidRPr="3EB185B4">
              <w:rPr>
                <w:rFonts w:ascii="Times New Roman" w:eastAsia="Calibri" w:hAnsi="Times New Roman" w:cs="Times New Roman"/>
                <w:color w:val="000000" w:themeColor="text1"/>
                <w:sz w:val="24"/>
                <w:szCs w:val="24"/>
                <w:lang w:eastAsia="en-US"/>
              </w:rPr>
              <w:t xml:space="preserve"> atsiimti jį</w:t>
            </w:r>
            <w:r w:rsidRPr="3EB185B4">
              <w:rPr>
                <w:rFonts w:ascii="Times New Roman" w:hAnsi="Times New Roman" w:cs="Times New Roman"/>
                <w:sz w:val="24"/>
                <w:szCs w:val="24"/>
              </w:rPr>
              <w:t xml:space="preserve"> </w:t>
            </w:r>
            <w:r w:rsidRPr="3EB185B4">
              <w:rPr>
                <w:rFonts w:ascii="Times New Roman" w:eastAsia="Calibri" w:hAnsi="Times New Roman" w:cs="Times New Roman"/>
                <w:color w:val="000000" w:themeColor="text1"/>
                <w:sz w:val="24"/>
                <w:szCs w:val="24"/>
                <w:lang w:eastAsia="en-US"/>
              </w:rPr>
              <w:t>iš perkančiosios organizacijos pasibaigus nuomos laikotarpiui, šalims pasirašius automobilio grąžinimo aktą.</w:t>
            </w:r>
          </w:p>
        </w:tc>
        <w:tc>
          <w:tcPr>
            <w:tcW w:w="1634" w:type="pct"/>
          </w:tcPr>
          <w:p w14:paraId="1870B1E7" w14:textId="72403F39" w:rsidR="009A2980" w:rsidRPr="0061586A" w:rsidRDefault="009A2980" w:rsidP="006A5434">
            <w:pPr>
              <w:spacing w:line="240" w:lineRule="auto"/>
              <w:ind w:firstLine="0"/>
              <w:rPr>
                <w:rFonts w:ascii="Times New Roman" w:eastAsia="Calibri" w:hAnsi="Times New Roman" w:cs="Times New Roman"/>
                <w:sz w:val="24"/>
                <w:szCs w:val="22"/>
                <w:lang w:eastAsia="en-US"/>
              </w:rPr>
            </w:pPr>
          </w:p>
        </w:tc>
      </w:tr>
    </w:tbl>
    <w:p w14:paraId="73355D77" w14:textId="77777777" w:rsidR="009A2980" w:rsidRPr="008735F6" w:rsidRDefault="009A2980" w:rsidP="009A2980">
      <w:pPr>
        <w:suppressAutoHyphens/>
        <w:spacing w:line="240" w:lineRule="auto"/>
        <w:ind w:firstLine="0"/>
        <w:rPr>
          <w:rFonts w:ascii="Times New Roman" w:eastAsia="Times New Roman" w:hAnsi="Times New Roman" w:cs="Times New Roman"/>
          <w:color w:val="000000"/>
          <w:sz w:val="24"/>
          <w:szCs w:val="24"/>
          <w:lang w:eastAsia="ar-SA"/>
        </w:rPr>
      </w:pPr>
    </w:p>
    <w:p w14:paraId="614F8DCC" w14:textId="77777777" w:rsidR="009A2980" w:rsidRPr="008735F6" w:rsidRDefault="009A2980" w:rsidP="009A2980">
      <w:pPr>
        <w:suppressAutoHyphens/>
        <w:spacing w:line="240" w:lineRule="auto"/>
        <w:ind w:firstLine="0"/>
        <w:contextualSpacing/>
        <w:rPr>
          <w:rFonts w:ascii="Times New Roman" w:eastAsia="Times New Roman" w:hAnsi="Times New Roman" w:cs="Times New Roman"/>
          <w:color w:val="000000"/>
          <w:sz w:val="24"/>
          <w:szCs w:val="24"/>
          <w:lang w:eastAsia="ar-SA"/>
        </w:rPr>
      </w:pPr>
      <w:r w:rsidRPr="008735F6">
        <w:rPr>
          <w:rFonts w:ascii="Times New Roman" w:eastAsia="Times New Roman" w:hAnsi="Times New Roman" w:cs="Times New Roman"/>
          <w:b/>
          <w:color w:val="000000"/>
          <w:sz w:val="24"/>
          <w:szCs w:val="24"/>
          <w:lang w:eastAsia="ar-SA"/>
        </w:rPr>
        <w:t>3 lentelė</w:t>
      </w:r>
      <w:r w:rsidRPr="008735F6">
        <w:rPr>
          <w:rFonts w:ascii="Times New Roman" w:eastAsia="Times New Roman" w:hAnsi="Times New Roman" w:cs="Times New Roman"/>
          <w:color w:val="000000"/>
          <w:sz w:val="24"/>
          <w:szCs w:val="24"/>
          <w:lang w:eastAsia="ar-SA"/>
        </w:rPr>
        <w:t xml:space="preserve">. </w:t>
      </w:r>
      <w:r w:rsidRPr="008735F6">
        <w:rPr>
          <w:rFonts w:ascii="Times New Roman" w:eastAsia="Times New Roman" w:hAnsi="Times New Roman" w:cs="Times New Roman"/>
          <w:b/>
          <w:bCs/>
          <w:color w:val="000000"/>
          <w:sz w:val="24"/>
          <w:szCs w:val="24"/>
          <w:lang w:eastAsia="ar-SA"/>
        </w:rPr>
        <w:t xml:space="preserve">Kartu su pasiūlymu pateikiami šie </w:t>
      </w:r>
      <w:r w:rsidRPr="00FE1461">
        <w:rPr>
          <w:rFonts w:ascii="Times New Roman" w:eastAsia="Times New Roman" w:hAnsi="Times New Roman" w:cs="Times New Roman"/>
          <w:b/>
          <w:bCs/>
          <w:color w:val="000000"/>
          <w:sz w:val="24"/>
          <w:szCs w:val="24"/>
          <w:lang w:eastAsia="ar-SA"/>
        </w:rPr>
        <w:t xml:space="preserve">dokumentai </w:t>
      </w:r>
      <w:r w:rsidRPr="00FE1461">
        <w:rPr>
          <w:rFonts w:ascii="Times New Roman" w:eastAsia="Times New Roman" w:hAnsi="Times New Roman" w:cs="Times New Roman"/>
          <w:b/>
          <w:bCs/>
          <w:sz w:val="24"/>
          <w:szCs w:val="24"/>
          <w:lang w:eastAsia="ar-SA"/>
        </w:rPr>
        <w:t>(nurodo tiekėjas pagal specialiųjų pirkimo sąlygų 5.1, 5.3.1–5.3.6 papunkčius)</w:t>
      </w:r>
      <w:r w:rsidRPr="00FE1461">
        <w:rPr>
          <w:rFonts w:ascii="Times New Roman" w:eastAsia="Times New Roman" w:hAnsi="Times New Roman" w:cs="Times New Roman"/>
          <w:b/>
          <w:bCs/>
          <w:color w:val="000000"/>
          <w:sz w:val="24"/>
          <w:szCs w:val="24"/>
          <w:lang w:eastAsia="ar-SA"/>
        </w:rPr>
        <w:t>:</w:t>
      </w:r>
    </w:p>
    <w:tbl>
      <w:tblPr>
        <w:tblW w:w="5000" w:type="pct"/>
        <w:tblLook w:val="04A0" w:firstRow="1" w:lastRow="0" w:firstColumn="1" w:lastColumn="0" w:noHBand="0" w:noVBand="1"/>
      </w:tblPr>
      <w:tblGrid>
        <w:gridCol w:w="587"/>
        <w:gridCol w:w="6701"/>
        <w:gridCol w:w="2340"/>
      </w:tblGrid>
      <w:tr w:rsidR="009A2980" w:rsidRPr="008735F6" w14:paraId="4C44DC9B" w14:textId="77777777" w:rsidTr="00E96813">
        <w:tc>
          <w:tcPr>
            <w:tcW w:w="305" w:type="pct"/>
            <w:tcBorders>
              <w:top w:val="single" w:sz="4" w:space="0" w:color="000000"/>
              <w:left w:val="single" w:sz="4" w:space="0" w:color="000000"/>
              <w:bottom w:val="single" w:sz="4" w:space="0" w:color="000000"/>
              <w:right w:val="nil"/>
            </w:tcBorders>
            <w:vAlign w:val="center"/>
            <w:hideMark/>
          </w:tcPr>
          <w:p w14:paraId="43FFB6C8" w14:textId="77777777" w:rsidR="009A2980" w:rsidRPr="008735F6" w:rsidRDefault="009A2980" w:rsidP="00E96813">
            <w:pPr>
              <w:suppressAutoHyphens/>
              <w:spacing w:line="240" w:lineRule="auto"/>
              <w:ind w:firstLine="0"/>
              <w:contextualSpacing/>
              <w:jc w:val="left"/>
              <w:rPr>
                <w:rFonts w:ascii="Times New Roman" w:eastAsia="Times New Roman" w:hAnsi="Times New Roman" w:cs="Times New Roman"/>
                <w:b/>
                <w:color w:val="000000"/>
                <w:sz w:val="24"/>
                <w:szCs w:val="24"/>
                <w:lang w:eastAsia="ar-SA"/>
              </w:rPr>
            </w:pPr>
            <w:r w:rsidRPr="008735F6">
              <w:rPr>
                <w:rFonts w:ascii="Times New Roman" w:eastAsia="Times New Roman" w:hAnsi="Times New Roman" w:cs="Times New Roman"/>
                <w:b/>
                <w:color w:val="000000"/>
                <w:sz w:val="24"/>
                <w:szCs w:val="24"/>
                <w:lang w:eastAsia="ar-SA"/>
              </w:rPr>
              <w:t>Ei. Nr.</w:t>
            </w:r>
          </w:p>
        </w:tc>
        <w:tc>
          <w:tcPr>
            <w:tcW w:w="3480" w:type="pct"/>
            <w:tcBorders>
              <w:top w:val="single" w:sz="4" w:space="0" w:color="000000"/>
              <w:left w:val="single" w:sz="4" w:space="0" w:color="000000"/>
              <w:bottom w:val="single" w:sz="4" w:space="0" w:color="000000"/>
              <w:right w:val="nil"/>
            </w:tcBorders>
            <w:vAlign w:val="center"/>
            <w:hideMark/>
          </w:tcPr>
          <w:p w14:paraId="4413F12B" w14:textId="77777777" w:rsidR="009A2980" w:rsidRPr="008735F6" w:rsidRDefault="009A2980" w:rsidP="00E96813">
            <w:pPr>
              <w:suppressAutoHyphens/>
              <w:spacing w:line="240" w:lineRule="auto"/>
              <w:ind w:firstLine="0"/>
              <w:contextualSpacing/>
              <w:jc w:val="center"/>
              <w:rPr>
                <w:rFonts w:ascii="Times New Roman" w:eastAsia="Times New Roman" w:hAnsi="Times New Roman" w:cs="Times New Roman"/>
                <w:b/>
                <w:color w:val="000000"/>
                <w:sz w:val="24"/>
                <w:szCs w:val="24"/>
                <w:lang w:eastAsia="ar-SA"/>
              </w:rPr>
            </w:pPr>
            <w:r w:rsidRPr="008735F6">
              <w:rPr>
                <w:rFonts w:ascii="Times New Roman" w:eastAsia="Times New Roman" w:hAnsi="Times New Roman" w:cs="Times New Roman"/>
                <w:b/>
                <w:color w:val="000000"/>
                <w:sz w:val="24"/>
                <w:szCs w:val="24"/>
                <w:lang w:eastAsia="ar-SA"/>
              </w:rPr>
              <w:t>Pateikto dokumento pavadinimas</w:t>
            </w:r>
          </w:p>
        </w:tc>
        <w:tc>
          <w:tcPr>
            <w:tcW w:w="1215" w:type="pct"/>
            <w:tcBorders>
              <w:top w:val="single" w:sz="4" w:space="0" w:color="000000"/>
              <w:left w:val="single" w:sz="4" w:space="0" w:color="000000"/>
              <w:bottom w:val="single" w:sz="4" w:space="0" w:color="000000"/>
              <w:right w:val="single" w:sz="4" w:space="0" w:color="000000"/>
            </w:tcBorders>
            <w:vAlign w:val="center"/>
            <w:hideMark/>
          </w:tcPr>
          <w:p w14:paraId="4C17E8A5" w14:textId="77777777" w:rsidR="009A2980" w:rsidRPr="008735F6" w:rsidRDefault="009A2980" w:rsidP="00E96813">
            <w:pPr>
              <w:suppressAutoHyphens/>
              <w:spacing w:line="240" w:lineRule="auto"/>
              <w:ind w:firstLine="0"/>
              <w:contextualSpacing/>
              <w:jc w:val="center"/>
              <w:rPr>
                <w:rFonts w:ascii="Times New Roman" w:eastAsia="Times New Roman" w:hAnsi="Times New Roman" w:cs="Times New Roman"/>
                <w:b/>
                <w:color w:val="000000"/>
                <w:sz w:val="24"/>
                <w:szCs w:val="24"/>
                <w:lang w:eastAsia="ar-SA"/>
              </w:rPr>
            </w:pPr>
            <w:r w:rsidRPr="008735F6">
              <w:rPr>
                <w:rFonts w:ascii="Times New Roman" w:eastAsia="Times New Roman" w:hAnsi="Times New Roman" w:cs="Times New Roman"/>
                <w:b/>
                <w:color w:val="000000"/>
                <w:sz w:val="24"/>
                <w:szCs w:val="24"/>
                <w:lang w:eastAsia="ar-SA"/>
              </w:rPr>
              <w:t>Dokumento puslapių skaičius</w:t>
            </w:r>
          </w:p>
        </w:tc>
      </w:tr>
      <w:tr w:rsidR="009A2980" w:rsidRPr="008735F6" w14:paraId="7EE27609" w14:textId="77777777" w:rsidTr="00E96813">
        <w:tc>
          <w:tcPr>
            <w:tcW w:w="305" w:type="pct"/>
            <w:tcBorders>
              <w:top w:val="nil"/>
              <w:left w:val="single" w:sz="4" w:space="0" w:color="000000"/>
              <w:bottom w:val="single" w:sz="4" w:space="0" w:color="auto"/>
              <w:right w:val="nil"/>
            </w:tcBorders>
          </w:tcPr>
          <w:p w14:paraId="08CFF7E9" w14:textId="77777777" w:rsidR="009A2980" w:rsidRPr="008735F6" w:rsidRDefault="009A2980" w:rsidP="00E96813">
            <w:pPr>
              <w:suppressAutoHyphens/>
              <w:spacing w:line="240" w:lineRule="auto"/>
              <w:ind w:firstLine="0"/>
              <w:contextualSpacing/>
              <w:jc w:val="center"/>
              <w:rPr>
                <w:rFonts w:ascii="Times New Roman" w:eastAsia="Times New Roman" w:hAnsi="Times New Roman" w:cs="Times New Roman"/>
                <w:iCs/>
                <w:color w:val="000000"/>
                <w:sz w:val="24"/>
                <w:szCs w:val="24"/>
                <w:lang w:eastAsia="ar-SA"/>
              </w:rPr>
            </w:pPr>
            <w:r w:rsidRPr="008735F6">
              <w:rPr>
                <w:rFonts w:ascii="Times New Roman" w:eastAsia="Times New Roman" w:hAnsi="Times New Roman" w:cs="Times New Roman"/>
                <w:iCs/>
                <w:color w:val="000000"/>
                <w:sz w:val="24"/>
                <w:szCs w:val="24"/>
                <w:lang w:eastAsia="ar-SA"/>
              </w:rPr>
              <w:t>1</w:t>
            </w:r>
          </w:p>
        </w:tc>
        <w:tc>
          <w:tcPr>
            <w:tcW w:w="3480" w:type="pct"/>
            <w:tcBorders>
              <w:top w:val="nil"/>
              <w:left w:val="single" w:sz="4" w:space="0" w:color="000000"/>
              <w:bottom w:val="single" w:sz="4" w:space="0" w:color="auto"/>
              <w:right w:val="nil"/>
            </w:tcBorders>
          </w:tcPr>
          <w:p w14:paraId="2D6651B4" w14:textId="77777777" w:rsidR="009A2980" w:rsidRPr="008735F6" w:rsidRDefault="009A2980" w:rsidP="00E96813">
            <w:pPr>
              <w:suppressAutoHyphens/>
              <w:spacing w:line="240" w:lineRule="auto"/>
              <w:ind w:firstLine="0"/>
              <w:contextualSpacing/>
              <w:jc w:val="center"/>
              <w:rPr>
                <w:rFonts w:ascii="Times New Roman" w:eastAsia="Times New Roman" w:hAnsi="Times New Roman" w:cs="Times New Roman"/>
                <w:bCs/>
                <w:iCs/>
                <w:color w:val="000000"/>
                <w:sz w:val="24"/>
                <w:szCs w:val="24"/>
                <w:lang w:eastAsia="ar-SA"/>
              </w:rPr>
            </w:pPr>
            <w:r w:rsidRPr="008735F6">
              <w:rPr>
                <w:rFonts w:ascii="Times New Roman" w:eastAsia="Times New Roman" w:hAnsi="Times New Roman" w:cs="Times New Roman"/>
                <w:bCs/>
                <w:iCs/>
                <w:color w:val="000000"/>
                <w:sz w:val="24"/>
                <w:szCs w:val="24"/>
                <w:lang w:eastAsia="ar-SA"/>
              </w:rPr>
              <w:t>2</w:t>
            </w:r>
          </w:p>
        </w:tc>
        <w:tc>
          <w:tcPr>
            <w:tcW w:w="1215" w:type="pct"/>
            <w:tcBorders>
              <w:top w:val="nil"/>
              <w:left w:val="single" w:sz="4" w:space="0" w:color="000000"/>
              <w:bottom w:val="single" w:sz="4" w:space="0" w:color="auto"/>
              <w:right w:val="single" w:sz="4" w:space="0" w:color="000000"/>
            </w:tcBorders>
          </w:tcPr>
          <w:p w14:paraId="495938BD" w14:textId="77777777" w:rsidR="009A2980" w:rsidRPr="008735F6" w:rsidRDefault="009A2980" w:rsidP="00E96813">
            <w:pPr>
              <w:suppressAutoHyphens/>
              <w:spacing w:line="240" w:lineRule="auto"/>
              <w:ind w:firstLine="0"/>
              <w:contextualSpacing/>
              <w:jc w:val="center"/>
              <w:rPr>
                <w:rFonts w:ascii="Times New Roman" w:eastAsia="Times New Roman" w:hAnsi="Times New Roman" w:cs="Times New Roman"/>
                <w:iCs/>
                <w:color w:val="000000"/>
                <w:sz w:val="24"/>
                <w:szCs w:val="24"/>
                <w:lang w:eastAsia="ar-SA"/>
              </w:rPr>
            </w:pPr>
            <w:r w:rsidRPr="008735F6">
              <w:rPr>
                <w:rFonts w:ascii="Times New Roman" w:eastAsia="Times New Roman" w:hAnsi="Times New Roman" w:cs="Times New Roman"/>
                <w:iCs/>
                <w:color w:val="000000"/>
                <w:sz w:val="24"/>
                <w:szCs w:val="24"/>
                <w:lang w:eastAsia="ar-SA"/>
              </w:rPr>
              <w:t>3</w:t>
            </w:r>
          </w:p>
        </w:tc>
      </w:tr>
      <w:tr w:rsidR="009A2980" w:rsidRPr="008735F6" w14:paraId="199606E0" w14:textId="77777777" w:rsidTr="00E96813">
        <w:tc>
          <w:tcPr>
            <w:tcW w:w="305" w:type="pct"/>
            <w:tcBorders>
              <w:top w:val="nil"/>
              <w:left w:val="single" w:sz="4" w:space="0" w:color="000000"/>
              <w:bottom w:val="single" w:sz="4" w:space="0" w:color="auto"/>
              <w:right w:val="nil"/>
            </w:tcBorders>
          </w:tcPr>
          <w:p w14:paraId="50D72D22" w14:textId="77777777" w:rsidR="009A2980" w:rsidRPr="008735F6" w:rsidRDefault="009A2980" w:rsidP="00E96813">
            <w:pPr>
              <w:suppressAutoHyphens/>
              <w:spacing w:line="240" w:lineRule="auto"/>
              <w:ind w:firstLine="0"/>
              <w:contextualSpacing/>
              <w:jc w:val="center"/>
              <w:rPr>
                <w:rFonts w:ascii="Times New Roman" w:eastAsia="Times New Roman" w:hAnsi="Times New Roman" w:cs="Times New Roman"/>
                <w:color w:val="000000"/>
                <w:sz w:val="24"/>
                <w:szCs w:val="24"/>
                <w:lang w:eastAsia="ar-SA"/>
              </w:rPr>
            </w:pPr>
            <w:r w:rsidRPr="008735F6">
              <w:rPr>
                <w:rFonts w:ascii="Times New Roman" w:eastAsia="Times New Roman" w:hAnsi="Times New Roman" w:cs="Times New Roman"/>
                <w:color w:val="000000"/>
                <w:sz w:val="24"/>
                <w:szCs w:val="24"/>
                <w:lang w:eastAsia="ar-SA"/>
              </w:rPr>
              <w:t>1.</w:t>
            </w:r>
          </w:p>
        </w:tc>
        <w:tc>
          <w:tcPr>
            <w:tcW w:w="3480" w:type="pct"/>
            <w:tcBorders>
              <w:top w:val="nil"/>
              <w:left w:val="single" w:sz="4" w:space="0" w:color="000000"/>
              <w:bottom w:val="single" w:sz="4" w:space="0" w:color="auto"/>
              <w:right w:val="nil"/>
            </w:tcBorders>
          </w:tcPr>
          <w:p w14:paraId="69EB408C" w14:textId="77777777" w:rsidR="009A2980" w:rsidRPr="00E35CE0" w:rsidRDefault="009A2980" w:rsidP="00E96813">
            <w:pPr>
              <w:suppressAutoHyphens/>
              <w:spacing w:line="240" w:lineRule="auto"/>
              <w:ind w:firstLine="0"/>
              <w:contextualSpacing/>
              <w:rPr>
                <w:rFonts w:ascii="Times New Roman" w:eastAsia="Times New Roman" w:hAnsi="Times New Roman" w:cs="Times New Roman"/>
                <w:bCs/>
                <w:color w:val="000000"/>
                <w:sz w:val="24"/>
                <w:szCs w:val="24"/>
                <w:lang w:eastAsia="ar-SA"/>
              </w:rPr>
            </w:pPr>
            <w:r w:rsidRPr="00E35CE0">
              <w:rPr>
                <w:rFonts w:ascii="Times New Roman" w:eastAsia="Times New Roman" w:hAnsi="Times New Roman" w:cs="Times New Roman"/>
                <w:bCs/>
                <w:color w:val="000000"/>
                <w:sz w:val="24"/>
                <w:szCs w:val="24"/>
                <w:lang w:eastAsia="ar-SA"/>
              </w:rPr>
              <w:t xml:space="preserve">Toliau </w:t>
            </w:r>
            <w:r>
              <w:rPr>
                <w:rFonts w:ascii="Times New Roman" w:eastAsia="Times New Roman" w:hAnsi="Times New Roman" w:cs="Times New Roman"/>
                <w:bCs/>
                <w:color w:val="000000"/>
                <w:sz w:val="24"/>
                <w:szCs w:val="24"/>
                <w:lang w:eastAsia="ar-SA"/>
              </w:rPr>
              <w:t xml:space="preserve">tiekėjas </w:t>
            </w:r>
            <w:r w:rsidRPr="00E35CE0">
              <w:rPr>
                <w:rFonts w:ascii="Times New Roman" w:eastAsia="Times New Roman" w:hAnsi="Times New Roman" w:cs="Times New Roman"/>
                <w:bCs/>
                <w:color w:val="000000"/>
                <w:sz w:val="24"/>
                <w:szCs w:val="24"/>
                <w:lang w:eastAsia="ar-SA"/>
              </w:rPr>
              <w:t>išvardina</w:t>
            </w:r>
            <w:r>
              <w:rPr>
                <w:rFonts w:ascii="Times New Roman" w:eastAsia="Times New Roman" w:hAnsi="Times New Roman" w:cs="Times New Roman"/>
                <w:bCs/>
                <w:color w:val="000000"/>
                <w:sz w:val="24"/>
                <w:szCs w:val="24"/>
                <w:lang w:eastAsia="ar-SA"/>
              </w:rPr>
              <w:t xml:space="preserve"> </w:t>
            </w:r>
            <w:r w:rsidRPr="00E35CE0">
              <w:rPr>
                <w:rFonts w:ascii="Times New Roman" w:eastAsia="Times New Roman" w:hAnsi="Times New Roman" w:cs="Times New Roman"/>
                <w:bCs/>
                <w:color w:val="000000"/>
                <w:sz w:val="24"/>
                <w:szCs w:val="24"/>
                <w:lang w:eastAsia="ar-SA"/>
              </w:rPr>
              <w:t>vis</w:t>
            </w:r>
            <w:r>
              <w:rPr>
                <w:rFonts w:ascii="Times New Roman" w:eastAsia="Times New Roman" w:hAnsi="Times New Roman" w:cs="Times New Roman"/>
                <w:bCs/>
                <w:color w:val="000000"/>
                <w:sz w:val="24"/>
                <w:szCs w:val="24"/>
                <w:lang w:eastAsia="ar-SA"/>
              </w:rPr>
              <w:t>us</w:t>
            </w:r>
            <w:r w:rsidRPr="00E35CE0">
              <w:rPr>
                <w:rFonts w:ascii="Times New Roman" w:eastAsia="Times New Roman" w:hAnsi="Times New Roman" w:cs="Times New Roman"/>
                <w:bCs/>
                <w:color w:val="000000"/>
                <w:sz w:val="24"/>
                <w:szCs w:val="24"/>
                <w:lang w:eastAsia="ar-SA"/>
              </w:rPr>
              <w:t xml:space="preserve"> pridedam</w:t>
            </w:r>
            <w:r>
              <w:rPr>
                <w:rFonts w:ascii="Times New Roman" w:eastAsia="Times New Roman" w:hAnsi="Times New Roman" w:cs="Times New Roman"/>
                <w:bCs/>
                <w:color w:val="000000"/>
                <w:sz w:val="24"/>
                <w:szCs w:val="24"/>
                <w:lang w:eastAsia="ar-SA"/>
              </w:rPr>
              <w:t>us</w:t>
            </w:r>
            <w:r w:rsidRPr="00E35CE0">
              <w:rPr>
                <w:rFonts w:ascii="Times New Roman" w:eastAsia="Times New Roman" w:hAnsi="Times New Roman" w:cs="Times New Roman"/>
                <w:bCs/>
                <w:color w:val="000000"/>
                <w:sz w:val="24"/>
                <w:szCs w:val="24"/>
                <w:lang w:eastAsia="ar-SA"/>
              </w:rPr>
              <w:t xml:space="preserve"> dokument</w:t>
            </w:r>
            <w:r>
              <w:rPr>
                <w:rFonts w:ascii="Times New Roman" w:eastAsia="Times New Roman" w:hAnsi="Times New Roman" w:cs="Times New Roman"/>
                <w:bCs/>
                <w:color w:val="000000"/>
                <w:sz w:val="24"/>
                <w:szCs w:val="24"/>
                <w:lang w:eastAsia="ar-SA"/>
              </w:rPr>
              <w:t>us</w:t>
            </w:r>
          </w:p>
        </w:tc>
        <w:tc>
          <w:tcPr>
            <w:tcW w:w="1215" w:type="pct"/>
            <w:tcBorders>
              <w:top w:val="nil"/>
              <w:left w:val="single" w:sz="4" w:space="0" w:color="000000"/>
              <w:bottom w:val="single" w:sz="4" w:space="0" w:color="auto"/>
              <w:right w:val="single" w:sz="4" w:space="0" w:color="000000"/>
            </w:tcBorders>
          </w:tcPr>
          <w:p w14:paraId="01183AD7" w14:textId="77777777" w:rsidR="009A2980" w:rsidRPr="008735F6" w:rsidRDefault="009A2980" w:rsidP="00E96813">
            <w:pPr>
              <w:suppressAutoHyphens/>
              <w:spacing w:line="240" w:lineRule="auto"/>
              <w:ind w:firstLine="0"/>
              <w:contextualSpacing/>
              <w:rPr>
                <w:rFonts w:ascii="Times New Roman" w:eastAsia="Times New Roman" w:hAnsi="Times New Roman" w:cs="Times New Roman"/>
                <w:color w:val="000000"/>
                <w:sz w:val="24"/>
                <w:szCs w:val="24"/>
                <w:lang w:eastAsia="ar-SA"/>
              </w:rPr>
            </w:pPr>
          </w:p>
        </w:tc>
      </w:tr>
      <w:tr w:rsidR="009A2980" w:rsidRPr="008735F6" w14:paraId="27101851" w14:textId="77777777" w:rsidTr="00E96813">
        <w:tc>
          <w:tcPr>
            <w:tcW w:w="305" w:type="pct"/>
            <w:tcBorders>
              <w:top w:val="single" w:sz="4" w:space="0" w:color="auto"/>
              <w:left w:val="single" w:sz="4" w:space="0" w:color="auto"/>
              <w:bottom w:val="single" w:sz="4" w:space="0" w:color="auto"/>
              <w:right w:val="single" w:sz="4" w:space="0" w:color="auto"/>
            </w:tcBorders>
          </w:tcPr>
          <w:p w14:paraId="2B927EC4" w14:textId="77777777" w:rsidR="009A2980" w:rsidRPr="008735F6" w:rsidRDefault="009A2980" w:rsidP="00E96813">
            <w:pPr>
              <w:suppressAutoHyphens/>
              <w:spacing w:line="240" w:lineRule="auto"/>
              <w:ind w:firstLine="0"/>
              <w:contextualSpacing/>
              <w:jc w:val="center"/>
              <w:rPr>
                <w:rFonts w:ascii="Times New Roman" w:eastAsia="Times New Roman" w:hAnsi="Times New Roman" w:cs="Times New Roman"/>
                <w:color w:val="000000"/>
                <w:sz w:val="24"/>
                <w:szCs w:val="24"/>
                <w:lang w:eastAsia="ar-SA"/>
              </w:rPr>
            </w:pPr>
            <w:r w:rsidRPr="008735F6">
              <w:rPr>
                <w:rFonts w:ascii="Times New Roman" w:eastAsia="Times New Roman" w:hAnsi="Times New Roman" w:cs="Times New Roman"/>
                <w:color w:val="000000"/>
                <w:sz w:val="24"/>
                <w:szCs w:val="24"/>
                <w:lang w:eastAsia="ar-SA"/>
              </w:rPr>
              <w:t>...</w:t>
            </w:r>
          </w:p>
        </w:tc>
        <w:tc>
          <w:tcPr>
            <w:tcW w:w="3480" w:type="pct"/>
            <w:tcBorders>
              <w:top w:val="single" w:sz="4" w:space="0" w:color="auto"/>
              <w:left w:val="single" w:sz="4" w:space="0" w:color="auto"/>
              <w:bottom w:val="single" w:sz="4" w:space="0" w:color="auto"/>
              <w:right w:val="single" w:sz="4" w:space="0" w:color="auto"/>
            </w:tcBorders>
          </w:tcPr>
          <w:p w14:paraId="2E15FDCF" w14:textId="77777777" w:rsidR="009A2980" w:rsidRPr="008735F6" w:rsidRDefault="009A2980" w:rsidP="00E96813">
            <w:pPr>
              <w:suppressAutoHyphens/>
              <w:spacing w:line="240" w:lineRule="auto"/>
              <w:ind w:firstLine="0"/>
              <w:contextualSpacing/>
              <w:rPr>
                <w:rFonts w:ascii="Times New Roman" w:eastAsia="Times New Roman" w:hAnsi="Times New Roman" w:cs="Times New Roman"/>
                <w:color w:val="000000"/>
                <w:sz w:val="24"/>
                <w:szCs w:val="24"/>
                <w:lang w:eastAsia="ar-SA"/>
              </w:rPr>
            </w:pPr>
          </w:p>
        </w:tc>
        <w:tc>
          <w:tcPr>
            <w:tcW w:w="1215" w:type="pct"/>
            <w:tcBorders>
              <w:top w:val="single" w:sz="4" w:space="0" w:color="auto"/>
              <w:left w:val="single" w:sz="4" w:space="0" w:color="auto"/>
              <w:bottom w:val="single" w:sz="4" w:space="0" w:color="auto"/>
              <w:right w:val="single" w:sz="4" w:space="0" w:color="auto"/>
            </w:tcBorders>
          </w:tcPr>
          <w:p w14:paraId="1CB6ACCE" w14:textId="77777777" w:rsidR="009A2980" w:rsidRPr="008735F6" w:rsidRDefault="009A2980" w:rsidP="00E96813">
            <w:pPr>
              <w:suppressAutoHyphens/>
              <w:spacing w:line="240" w:lineRule="auto"/>
              <w:ind w:firstLine="0"/>
              <w:contextualSpacing/>
              <w:rPr>
                <w:rFonts w:ascii="Times New Roman" w:eastAsia="Times New Roman" w:hAnsi="Times New Roman" w:cs="Times New Roman"/>
                <w:color w:val="000000"/>
                <w:sz w:val="24"/>
                <w:szCs w:val="24"/>
                <w:lang w:eastAsia="ar-SA"/>
              </w:rPr>
            </w:pPr>
          </w:p>
        </w:tc>
      </w:tr>
    </w:tbl>
    <w:p w14:paraId="2F81A378" w14:textId="77777777" w:rsidR="009A2980" w:rsidRPr="008735F6" w:rsidRDefault="009A2980" w:rsidP="009A2980">
      <w:pPr>
        <w:suppressAutoHyphens/>
        <w:spacing w:line="240" w:lineRule="auto"/>
        <w:ind w:firstLine="0"/>
        <w:contextualSpacing/>
        <w:rPr>
          <w:rFonts w:ascii="Times New Roman" w:eastAsia="Times New Roman" w:hAnsi="Times New Roman" w:cs="Times New Roman"/>
          <w:bCs/>
          <w:color w:val="000000"/>
          <w:sz w:val="24"/>
          <w:szCs w:val="24"/>
          <w:lang w:eastAsia="ar-SA"/>
        </w:rPr>
      </w:pPr>
    </w:p>
    <w:p w14:paraId="1B691218" w14:textId="77777777" w:rsidR="009A2980" w:rsidRPr="008735F6" w:rsidRDefault="009A2980" w:rsidP="009A2980">
      <w:pPr>
        <w:suppressAutoHyphens/>
        <w:spacing w:line="240" w:lineRule="auto"/>
        <w:ind w:firstLine="0"/>
        <w:contextualSpacing/>
        <w:rPr>
          <w:rFonts w:ascii="Times New Roman" w:eastAsia="Times New Roman" w:hAnsi="Times New Roman" w:cs="Times New Roman"/>
          <w:iCs/>
          <w:color w:val="000000"/>
          <w:sz w:val="24"/>
          <w:szCs w:val="24"/>
          <w:lang w:eastAsia="ar-SA"/>
        </w:rPr>
      </w:pPr>
      <w:r w:rsidRPr="008735F6">
        <w:rPr>
          <w:rFonts w:ascii="Times New Roman" w:eastAsia="Times New Roman" w:hAnsi="Times New Roman" w:cs="Times New Roman"/>
          <w:b/>
          <w:color w:val="000000"/>
          <w:sz w:val="24"/>
          <w:szCs w:val="24"/>
          <w:lang w:eastAsia="ar-SA"/>
        </w:rPr>
        <w:t xml:space="preserve">4 lentelė. </w:t>
      </w:r>
      <w:r w:rsidRPr="008735F6">
        <w:rPr>
          <w:rFonts w:ascii="Times New Roman" w:eastAsia="Times New Roman" w:hAnsi="Times New Roman" w:cs="Times New Roman"/>
          <w:b/>
          <w:bCs/>
          <w:color w:val="000000"/>
          <w:sz w:val="24"/>
          <w:szCs w:val="24"/>
          <w:lang w:eastAsia="ar-SA"/>
        </w:rPr>
        <w:t>Konfidencialią informaciją sudaro (jeigu tokia yra)</w:t>
      </w:r>
      <w:r w:rsidRPr="008735F6">
        <w:rPr>
          <w:rFonts w:ascii="Times New Roman" w:eastAsia="Times New Roman" w:hAnsi="Times New Roman" w:cs="Times New Roman"/>
          <w:b/>
          <w:bCs/>
          <w:color w:val="000000"/>
          <w:sz w:val="24"/>
          <w:szCs w:val="24"/>
          <w:vertAlign w:val="superscript"/>
          <w:lang w:eastAsia="ar-SA"/>
        </w:rPr>
        <w:t>1</w:t>
      </w:r>
      <w:r w:rsidRPr="008735F6">
        <w:rPr>
          <w:rFonts w:ascii="Times New Roman" w:eastAsia="Times New Roman" w:hAnsi="Times New Roman" w:cs="Times New Roman"/>
          <w:color w:val="000000"/>
          <w:sz w:val="24"/>
          <w:szCs w:val="24"/>
          <w:lang w:eastAsia="ar-SA"/>
        </w:rPr>
        <w:t xml:space="preserve"> </w:t>
      </w:r>
      <w:r w:rsidRPr="008735F6">
        <w:rPr>
          <w:rFonts w:ascii="Times New Roman" w:eastAsia="Times New Roman" w:hAnsi="Times New Roman" w:cs="Times New Roman"/>
          <w:iCs/>
          <w:color w:val="000000"/>
          <w:sz w:val="24"/>
          <w:szCs w:val="24"/>
          <w:lang w:eastAsia="ar-SA"/>
        </w:rPr>
        <w:t>(nurodo tiekėjas):</w:t>
      </w:r>
    </w:p>
    <w:tbl>
      <w:tblPr>
        <w:tblStyle w:val="SmartTextTable1"/>
        <w:tblW w:w="0" w:type="auto"/>
        <w:tblLook w:val="04A0" w:firstRow="1" w:lastRow="0" w:firstColumn="1" w:lastColumn="0" w:noHBand="0" w:noVBand="1"/>
      </w:tblPr>
      <w:tblGrid>
        <w:gridCol w:w="1267"/>
        <w:gridCol w:w="6004"/>
        <w:gridCol w:w="2357"/>
      </w:tblGrid>
      <w:tr w:rsidR="009A2980" w:rsidRPr="008735F6" w14:paraId="66E7A2A3" w14:textId="77777777" w:rsidTr="00E96813">
        <w:tc>
          <w:tcPr>
            <w:tcW w:w="562" w:type="dxa"/>
            <w:vAlign w:val="center"/>
          </w:tcPr>
          <w:p w14:paraId="28E7D63C" w14:textId="77777777" w:rsidR="009A2980" w:rsidRPr="008735F6" w:rsidRDefault="009A2980" w:rsidP="00E96813">
            <w:pPr>
              <w:suppressAutoHyphens/>
              <w:contextualSpacing/>
              <w:jc w:val="center"/>
              <w:rPr>
                <w:rFonts w:eastAsia="Times New Roman"/>
                <w:b/>
                <w:bCs/>
                <w:sz w:val="24"/>
                <w:szCs w:val="24"/>
                <w:lang w:eastAsia="ar-SA"/>
              </w:rPr>
            </w:pPr>
            <w:r w:rsidRPr="008735F6">
              <w:rPr>
                <w:rFonts w:eastAsia="Times New Roman"/>
                <w:b/>
                <w:bCs/>
                <w:sz w:val="24"/>
                <w:szCs w:val="24"/>
                <w:lang w:eastAsia="ar-SA"/>
              </w:rPr>
              <w:t>Eil. Nr.</w:t>
            </w:r>
          </w:p>
        </w:tc>
        <w:tc>
          <w:tcPr>
            <w:tcW w:w="6946" w:type="dxa"/>
            <w:vAlign w:val="center"/>
          </w:tcPr>
          <w:p w14:paraId="61127DC5" w14:textId="77777777" w:rsidR="009A2980" w:rsidRPr="008735F6" w:rsidRDefault="009A2980" w:rsidP="00E96813">
            <w:pPr>
              <w:suppressAutoHyphens/>
              <w:contextualSpacing/>
              <w:jc w:val="center"/>
              <w:rPr>
                <w:rFonts w:eastAsia="Times New Roman"/>
                <w:b/>
                <w:bCs/>
                <w:sz w:val="24"/>
                <w:szCs w:val="24"/>
                <w:lang w:eastAsia="ar-SA"/>
              </w:rPr>
            </w:pPr>
            <w:r w:rsidRPr="008735F6">
              <w:rPr>
                <w:rFonts w:eastAsia="Times New Roman"/>
                <w:b/>
                <w:bCs/>
                <w:sz w:val="24"/>
                <w:szCs w:val="24"/>
                <w:lang w:eastAsia="ar-SA"/>
              </w:rPr>
              <w:t>Pateikto dokumento pavadinimas</w:t>
            </w:r>
          </w:p>
        </w:tc>
        <w:tc>
          <w:tcPr>
            <w:tcW w:w="2411" w:type="dxa"/>
            <w:vAlign w:val="center"/>
          </w:tcPr>
          <w:p w14:paraId="1D6FD914" w14:textId="77777777" w:rsidR="009A2980" w:rsidRPr="008735F6" w:rsidRDefault="009A2980" w:rsidP="00E96813">
            <w:pPr>
              <w:suppressAutoHyphens/>
              <w:contextualSpacing/>
              <w:jc w:val="center"/>
              <w:rPr>
                <w:rFonts w:eastAsia="Times New Roman"/>
                <w:b/>
                <w:bCs/>
                <w:sz w:val="24"/>
                <w:szCs w:val="24"/>
                <w:lang w:eastAsia="ar-SA"/>
              </w:rPr>
            </w:pPr>
            <w:r w:rsidRPr="008735F6">
              <w:rPr>
                <w:rFonts w:eastAsia="Times New Roman"/>
                <w:b/>
                <w:bCs/>
                <w:sz w:val="24"/>
                <w:szCs w:val="24"/>
                <w:lang w:eastAsia="ar-SA"/>
              </w:rPr>
              <w:t>Dokumento puslapių skaičius</w:t>
            </w:r>
          </w:p>
        </w:tc>
      </w:tr>
      <w:tr w:rsidR="009A2980" w:rsidRPr="008735F6" w14:paraId="3D459849" w14:textId="77777777" w:rsidTr="00E96813">
        <w:tc>
          <w:tcPr>
            <w:tcW w:w="562" w:type="dxa"/>
          </w:tcPr>
          <w:p w14:paraId="5F574744" w14:textId="77777777" w:rsidR="009A2980" w:rsidRPr="008735F6" w:rsidRDefault="009A2980" w:rsidP="00E96813">
            <w:pPr>
              <w:suppressAutoHyphens/>
              <w:contextualSpacing/>
              <w:jc w:val="center"/>
              <w:rPr>
                <w:rFonts w:eastAsia="Times New Roman"/>
                <w:sz w:val="24"/>
                <w:szCs w:val="24"/>
                <w:lang w:eastAsia="ar-SA"/>
              </w:rPr>
            </w:pPr>
            <w:r w:rsidRPr="008735F6">
              <w:rPr>
                <w:rFonts w:eastAsia="Times New Roman"/>
                <w:sz w:val="24"/>
                <w:szCs w:val="24"/>
                <w:lang w:eastAsia="ar-SA"/>
              </w:rPr>
              <w:t>1</w:t>
            </w:r>
          </w:p>
        </w:tc>
        <w:tc>
          <w:tcPr>
            <w:tcW w:w="6946" w:type="dxa"/>
          </w:tcPr>
          <w:p w14:paraId="3255E5CE" w14:textId="77777777" w:rsidR="009A2980" w:rsidRPr="008735F6" w:rsidRDefault="009A2980" w:rsidP="00E96813">
            <w:pPr>
              <w:suppressAutoHyphens/>
              <w:contextualSpacing/>
              <w:jc w:val="center"/>
              <w:rPr>
                <w:rFonts w:eastAsia="Times New Roman"/>
                <w:sz w:val="24"/>
                <w:szCs w:val="24"/>
                <w:lang w:eastAsia="ar-SA"/>
              </w:rPr>
            </w:pPr>
            <w:r w:rsidRPr="008735F6">
              <w:rPr>
                <w:rFonts w:eastAsia="Times New Roman"/>
                <w:sz w:val="24"/>
                <w:szCs w:val="24"/>
                <w:lang w:eastAsia="ar-SA"/>
              </w:rPr>
              <w:t>2</w:t>
            </w:r>
          </w:p>
        </w:tc>
        <w:tc>
          <w:tcPr>
            <w:tcW w:w="2411" w:type="dxa"/>
          </w:tcPr>
          <w:p w14:paraId="245DCB1B" w14:textId="77777777" w:rsidR="009A2980" w:rsidRPr="008735F6" w:rsidRDefault="009A2980" w:rsidP="00E96813">
            <w:pPr>
              <w:suppressAutoHyphens/>
              <w:contextualSpacing/>
              <w:jc w:val="center"/>
              <w:rPr>
                <w:rFonts w:eastAsia="Times New Roman"/>
                <w:sz w:val="24"/>
                <w:szCs w:val="24"/>
                <w:lang w:eastAsia="ar-SA"/>
              </w:rPr>
            </w:pPr>
            <w:r w:rsidRPr="008735F6">
              <w:rPr>
                <w:rFonts w:eastAsia="Times New Roman"/>
                <w:sz w:val="24"/>
                <w:szCs w:val="24"/>
                <w:lang w:eastAsia="ar-SA"/>
              </w:rPr>
              <w:t>3</w:t>
            </w:r>
          </w:p>
        </w:tc>
      </w:tr>
      <w:tr w:rsidR="009A2980" w:rsidRPr="008735F6" w14:paraId="5D83B456" w14:textId="77777777" w:rsidTr="00E96813">
        <w:tc>
          <w:tcPr>
            <w:tcW w:w="562" w:type="dxa"/>
          </w:tcPr>
          <w:p w14:paraId="31EFFB51" w14:textId="77777777" w:rsidR="009A2980" w:rsidRPr="008735F6" w:rsidRDefault="009A2980" w:rsidP="00E96813">
            <w:pPr>
              <w:suppressAutoHyphens/>
              <w:contextualSpacing/>
              <w:jc w:val="center"/>
              <w:rPr>
                <w:rFonts w:eastAsia="Times New Roman"/>
                <w:sz w:val="24"/>
                <w:szCs w:val="24"/>
                <w:lang w:eastAsia="ar-SA"/>
              </w:rPr>
            </w:pPr>
            <w:r w:rsidRPr="008735F6">
              <w:rPr>
                <w:rFonts w:eastAsia="Times New Roman"/>
                <w:sz w:val="24"/>
                <w:szCs w:val="24"/>
                <w:lang w:eastAsia="ar-SA"/>
              </w:rPr>
              <w:t>1.</w:t>
            </w:r>
          </w:p>
        </w:tc>
        <w:tc>
          <w:tcPr>
            <w:tcW w:w="6946" w:type="dxa"/>
          </w:tcPr>
          <w:p w14:paraId="5E892140" w14:textId="77777777" w:rsidR="009A2980" w:rsidRPr="008735F6" w:rsidRDefault="009A2980" w:rsidP="00E96813">
            <w:pPr>
              <w:suppressAutoHyphens/>
              <w:contextualSpacing/>
              <w:rPr>
                <w:rFonts w:eastAsia="Times New Roman"/>
                <w:sz w:val="24"/>
                <w:szCs w:val="24"/>
                <w:lang w:eastAsia="ar-SA"/>
              </w:rPr>
            </w:pPr>
          </w:p>
        </w:tc>
        <w:tc>
          <w:tcPr>
            <w:tcW w:w="2411" w:type="dxa"/>
          </w:tcPr>
          <w:p w14:paraId="4DCD7163" w14:textId="77777777" w:rsidR="009A2980" w:rsidRPr="008735F6" w:rsidRDefault="009A2980" w:rsidP="00E96813">
            <w:pPr>
              <w:suppressAutoHyphens/>
              <w:contextualSpacing/>
              <w:rPr>
                <w:rFonts w:eastAsia="Times New Roman"/>
                <w:sz w:val="24"/>
                <w:szCs w:val="24"/>
                <w:lang w:eastAsia="ar-SA"/>
              </w:rPr>
            </w:pPr>
          </w:p>
        </w:tc>
      </w:tr>
      <w:tr w:rsidR="009A2980" w:rsidRPr="008735F6" w14:paraId="5D99442E" w14:textId="77777777" w:rsidTr="00E96813">
        <w:tc>
          <w:tcPr>
            <w:tcW w:w="562" w:type="dxa"/>
          </w:tcPr>
          <w:p w14:paraId="20AA2B20" w14:textId="77777777" w:rsidR="009A2980" w:rsidRPr="008735F6" w:rsidRDefault="009A2980" w:rsidP="00E96813">
            <w:pPr>
              <w:suppressAutoHyphens/>
              <w:contextualSpacing/>
              <w:jc w:val="center"/>
              <w:rPr>
                <w:rFonts w:eastAsia="Times New Roman"/>
                <w:sz w:val="24"/>
                <w:szCs w:val="24"/>
                <w:lang w:eastAsia="ar-SA"/>
              </w:rPr>
            </w:pPr>
            <w:r w:rsidRPr="008735F6">
              <w:rPr>
                <w:rFonts w:eastAsia="Times New Roman"/>
                <w:sz w:val="24"/>
                <w:szCs w:val="24"/>
                <w:lang w:eastAsia="ar-SA"/>
              </w:rPr>
              <w:t>...</w:t>
            </w:r>
          </w:p>
        </w:tc>
        <w:tc>
          <w:tcPr>
            <w:tcW w:w="6946" w:type="dxa"/>
          </w:tcPr>
          <w:p w14:paraId="3B4522F9" w14:textId="77777777" w:rsidR="009A2980" w:rsidRPr="008735F6" w:rsidRDefault="009A2980" w:rsidP="00E96813">
            <w:pPr>
              <w:suppressAutoHyphens/>
              <w:contextualSpacing/>
              <w:rPr>
                <w:rFonts w:eastAsia="Times New Roman"/>
                <w:sz w:val="24"/>
                <w:szCs w:val="24"/>
                <w:lang w:eastAsia="ar-SA"/>
              </w:rPr>
            </w:pPr>
          </w:p>
        </w:tc>
        <w:tc>
          <w:tcPr>
            <w:tcW w:w="2411" w:type="dxa"/>
          </w:tcPr>
          <w:p w14:paraId="665B74B5" w14:textId="77777777" w:rsidR="009A2980" w:rsidRPr="008735F6" w:rsidRDefault="009A2980" w:rsidP="00E96813">
            <w:pPr>
              <w:suppressAutoHyphens/>
              <w:contextualSpacing/>
              <w:rPr>
                <w:rFonts w:eastAsia="Times New Roman"/>
                <w:sz w:val="24"/>
                <w:szCs w:val="24"/>
                <w:lang w:eastAsia="ar-SA"/>
              </w:rPr>
            </w:pPr>
          </w:p>
        </w:tc>
      </w:tr>
    </w:tbl>
    <w:p w14:paraId="5BD97F49" w14:textId="77777777" w:rsidR="009A2980" w:rsidRPr="008735F6" w:rsidRDefault="009A2980" w:rsidP="009A2980">
      <w:pPr>
        <w:suppressAutoHyphens/>
        <w:spacing w:line="240" w:lineRule="auto"/>
        <w:ind w:firstLine="0"/>
        <w:contextualSpacing/>
        <w:rPr>
          <w:rFonts w:ascii="Times New Roman" w:eastAsia="Times New Roman" w:hAnsi="Times New Roman" w:cs="Times New Roman"/>
          <w:iCs/>
          <w:color w:val="000000"/>
          <w:sz w:val="24"/>
          <w:szCs w:val="24"/>
          <w:lang w:eastAsia="ar-SA"/>
        </w:rPr>
      </w:pPr>
      <w:r w:rsidRPr="008735F6">
        <w:rPr>
          <w:rFonts w:ascii="Times New Roman" w:eastAsia="Times New Roman" w:hAnsi="Times New Roman" w:cs="Times New Roman"/>
          <w:sz w:val="24"/>
          <w:szCs w:val="24"/>
          <w:vertAlign w:val="superscript"/>
          <w:lang w:eastAsia="ar-SA"/>
        </w:rPr>
        <w:t>1</w:t>
      </w:r>
      <w:r w:rsidRPr="004836B8">
        <w:rPr>
          <w:rFonts w:ascii="Times New Roman" w:eastAsia="Times New Roman" w:hAnsi="Times New Roman" w:cs="Times New Roman"/>
          <w:sz w:val="24"/>
          <w:szCs w:val="24"/>
          <w:lang w:eastAsia="ar-SA"/>
        </w:rPr>
        <w:t xml:space="preserve"> Pildyti, jeigu bus pateikta konfidenciali informacija</w:t>
      </w:r>
      <w:r>
        <w:rPr>
          <w:rFonts w:ascii="Times New Roman" w:eastAsia="Times New Roman" w:hAnsi="Times New Roman" w:cs="Times New Roman"/>
          <w:sz w:val="24"/>
          <w:szCs w:val="24"/>
          <w:lang w:eastAsia="ar-SA"/>
        </w:rPr>
        <w:t>.</w:t>
      </w:r>
      <w:r w:rsidRPr="004836B8">
        <w:rPr>
          <w:rFonts w:ascii="Times New Roman" w:eastAsia="Times New Roman" w:hAnsi="Times New Roman" w:cs="Times New Roman"/>
          <w:sz w:val="24"/>
          <w:szCs w:val="24"/>
          <w:lang w:eastAsia="ar-SA"/>
        </w:rPr>
        <w:t xml:space="preserve"> </w:t>
      </w:r>
      <w:r w:rsidRPr="008735F6">
        <w:rPr>
          <w:rFonts w:ascii="Times New Roman" w:eastAsia="Times New Roman" w:hAnsi="Times New Roman" w:cs="Times New Roman"/>
          <w:sz w:val="24"/>
          <w:szCs w:val="24"/>
          <w:lang w:eastAsia="ar-SA"/>
        </w:rPr>
        <w:t xml:space="preserve">Tiekėjui </w:t>
      </w:r>
      <w:r w:rsidRPr="008735F6">
        <w:rPr>
          <w:rFonts w:ascii="Times New Roman" w:eastAsia="Times New Roman" w:hAnsi="Times New Roman" w:cs="Times New Roman"/>
          <w:iCs/>
          <w:color w:val="000000"/>
          <w:sz w:val="24"/>
          <w:szCs w:val="24"/>
          <w:lang w:eastAsia="ar-SA"/>
        </w:rPr>
        <w:t>nenurodžius, kokia informacija yra konfidenciali, laikoma, kad konfidencialios informacijos pasiūlyme nėra. Vadovaujantis Viešųjų pirkimų įstatymo 86 straipsnio 9 dalimi, perkančioji organizacija įpareigota viešinti laimėjusio dalyvio pasiūlymą ir sudarytą pirkimo sutartį (išskyrus nurodytą konfidencialią informaciją</w:t>
      </w:r>
      <w:r w:rsidRPr="008735F6">
        <w:rPr>
          <w:rFonts w:ascii="Times New Roman" w:eastAsia="Times New Roman" w:hAnsi="Times New Roman" w:cs="Times New Roman"/>
          <w:sz w:val="24"/>
          <w:szCs w:val="20"/>
          <w:lang w:eastAsia="ar-SA"/>
        </w:rPr>
        <w:t xml:space="preserve"> </w:t>
      </w:r>
      <w:r w:rsidRPr="008735F6">
        <w:rPr>
          <w:rFonts w:ascii="Times New Roman" w:eastAsia="Times New Roman" w:hAnsi="Times New Roman" w:cs="Times New Roman"/>
          <w:iCs/>
          <w:color w:val="000000"/>
          <w:sz w:val="24"/>
          <w:szCs w:val="24"/>
          <w:lang w:eastAsia="ar-SA"/>
        </w:rPr>
        <w:t>pagal Viešųjų pirkimų įstatymo 20 straipsnį).</w:t>
      </w:r>
    </w:p>
    <w:p w14:paraId="41F506E9" w14:textId="77777777" w:rsidR="009A2980" w:rsidRPr="008735F6" w:rsidRDefault="009A2980" w:rsidP="009A2980">
      <w:pPr>
        <w:suppressAutoHyphens/>
        <w:spacing w:line="240" w:lineRule="auto"/>
        <w:ind w:firstLine="0"/>
        <w:contextualSpacing/>
        <w:rPr>
          <w:rFonts w:ascii="Times New Roman" w:eastAsia="Times New Roman" w:hAnsi="Times New Roman" w:cs="Times New Roman"/>
          <w:iCs/>
          <w:color w:val="000000"/>
          <w:sz w:val="24"/>
          <w:szCs w:val="24"/>
          <w:lang w:eastAsia="ar-SA"/>
        </w:rPr>
      </w:pPr>
    </w:p>
    <w:p w14:paraId="7016E7FE" w14:textId="77777777" w:rsidR="009A2980" w:rsidRPr="008735F6" w:rsidRDefault="009A2980" w:rsidP="009A2980">
      <w:pPr>
        <w:suppressAutoHyphens/>
        <w:spacing w:line="240" w:lineRule="auto"/>
        <w:ind w:right="-2" w:firstLine="0"/>
        <w:rPr>
          <w:rFonts w:ascii="Times New Roman" w:eastAsia="Times New Roman" w:hAnsi="Times New Roman" w:cs="Times New Roman"/>
          <w:color w:val="000000"/>
          <w:sz w:val="24"/>
          <w:szCs w:val="24"/>
          <w:lang w:eastAsia="ar-SA"/>
        </w:rPr>
      </w:pPr>
      <w:r>
        <w:rPr>
          <w:rFonts w:ascii="Times New Roman" w:eastAsia="Times New Roman" w:hAnsi="Times New Roman" w:cs="Times New Roman"/>
          <w:b/>
          <w:color w:val="000000"/>
          <w:sz w:val="24"/>
          <w:szCs w:val="24"/>
          <w:lang w:eastAsia="ar-SA"/>
        </w:rPr>
        <w:t>5</w:t>
      </w:r>
      <w:r w:rsidRPr="008735F6">
        <w:rPr>
          <w:rFonts w:ascii="Times New Roman" w:eastAsia="Times New Roman" w:hAnsi="Times New Roman" w:cs="Times New Roman"/>
          <w:b/>
          <w:color w:val="000000"/>
          <w:sz w:val="24"/>
          <w:szCs w:val="24"/>
          <w:lang w:eastAsia="ar-SA"/>
        </w:rPr>
        <w:t xml:space="preserve"> lentelė. </w:t>
      </w:r>
      <w:r w:rsidRPr="008735F6">
        <w:rPr>
          <w:rFonts w:ascii="Times New Roman" w:eastAsia="Times New Roman" w:hAnsi="Times New Roman" w:cs="Times New Roman"/>
          <w:b/>
          <w:bCs/>
          <w:color w:val="000000"/>
          <w:sz w:val="24"/>
          <w:szCs w:val="24"/>
          <w:lang w:eastAsia="ar-SA"/>
        </w:rPr>
        <w:t>Informacija apie žinomus subtiekėjus, kurių pajėgumais tiekėjas nesiremia (jeigu subtiekėjai žinomi)</w:t>
      </w:r>
      <w:r>
        <w:rPr>
          <w:rFonts w:ascii="Times New Roman" w:eastAsia="Times New Roman" w:hAnsi="Times New Roman" w:cs="Times New Roman"/>
          <w:color w:val="000000"/>
          <w:sz w:val="24"/>
          <w:szCs w:val="24"/>
          <w:lang w:eastAsia="ar-SA"/>
        </w:rPr>
        <w:t xml:space="preserve"> (nurodo tiekėjas)</w:t>
      </w:r>
      <w:r w:rsidRPr="008735F6">
        <w:rPr>
          <w:rFonts w:ascii="Times New Roman" w:eastAsia="Times New Roman" w:hAnsi="Times New Roman" w:cs="Times New Roman"/>
          <w:color w:val="000000"/>
          <w:sz w:val="24"/>
          <w:szCs w:val="24"/>
          <w:lang w:eastAsia="ar-SA"/>
        </w:rPr>
        <w:t>:</w:t>
      </w:r>
    </w:p>
    <w:tbl>
      <w:tblPr>
        <w:tblStyle w:val="SmartTextTable1"/>
        <w:tblW w:w="0" w:type="auto"/>
        <w:tblLook w:val="04A0" w:firstRow="1" w:lastRow="0" w:firstColumn="1" w:lastColumn="0" w:noHBand="0" w:noVBand="1"/>
      </w:tblPr>
      <w:tblGrid>
        <w:gridCol w:w="1267"/>
        <w:gridCol w:w="3388"/>
        <w:gridCol w:w="2649"/>
        <w:gridCol w:w="2324"/>
      </w:tblGrid>
      <w:tr w:rsidR="009A2980" w:rsidRPr="008735F6" w14:paraId="37A18B4E" w14:textId="77777777" w:rsidTr="00E96813">
        <w:tc>
          <w:tcPr>
            <w:tcW w:w="704" w:type="dxa"/>
            <w:vAlign w:val="center"/>
          </w:tcPr>
          <w:p w14:paraId="39CEE2D3" w14:textId="77777777" w:rsidR="009A2980" w:rsidRPr="008735F6" w:rsidRDefault="009A2980" w:rsidP="00E96813">
            <w:pPr>
              <w:suppressAutoHyphens/>
              <w:ind w:right="-2"/>
              <w:rPr>
                <w:rFonts w:eastAsia="Times New Roman"/>
                <w:b/>
                <w:bCs/>
                <w:color w:val="000000"/>
                <w:sz w:val="24"/>
                <w:szCs w:val="24"/>
                <w:lang w:eastAsia="ar-SA"/>
              </w:rPr>
            </w:pPr>
            <w:r w:rsidRPr="008735F6">
              <w:rPr>
                <w:rFonts w:eastAsia="Times New Roman"/>
                <w:b/>
                <w:bCs/>
                <w:color w:val="000000"/>
                <w:sz w:val="24"/>
                <w:szCs w:val="24"/>
                <w:lang w:eastAsia="ar-SA"/>
              </w:rPr>
              <w:t>Eil. Nr.</w:t>
            </w:r>
          </w:p>
        </w:tc>
        <w:tc>
          <w:tcPr>
            <w:tcW w:w="3827" w:type="dxa"/>
            <w:vAlign w:val="center"/>
          </w:tcPr>
          <w:p w14:paraId="50E093B1" w14:textId="77777777" w:rsidR="009A2980" w:rsidRPr="008735F6" w:rsidRDefault="009A2980" w:rsidP="00E96813">
            <w:pPr>
              <w:suppressAutoHyphens/>
              <w:ind w:right="-2"/>
              <w:rPr>
                <w:rFonts w:eastAsia="Times New Roman"/>
                <w:b/>
                <w:bCs/>
                <w:color w:val="000000"/>
                <w:sz w:val="24"/>
                <w:szCs w:val="24"/>
                <w:lang w:eastAsia="ar-SA"/>
              </w:rPr>
            </w:pPr>
            <w:r w:rsidRPr="008735F6">
              <w:rPr>
                <w:rFonts w:eastAsia="Times New Roman"/>
                <w:b/>
                <w:bCs/>
                <w:color w:val="000000"/>
                <w:sz w:val="24"/>
                <w:szCs w:val="24"/>
                <w:lang w:eastAsia="ar-SA"/>
              </w:rPr>
              <w:t>Subtiekėjo pavadinimas, juridinio asmens kodas, adresas</w:t>
            </w:r>
          </w:p>
        </w:tc>
        <w:tc>
          <w:tcPr>
            <w:tcW w:w="2908" w:type="dxa"/>
            <w:vAlign w:val="center"/>
          </w:tcPr>
          <w:p w14:paraId="528EBB60" w14:textId="77777777" w:rsidR="009A2980" w:rsidRPr="008735F6" w:rsidRDefault="009A2980" w:rsidP="00E96813">
            <w:pPr>
              <w:suppressAutoHyphens/>
              <w:ind w:right="-2"/>
              <w:rPr>
                <w:rFonts w:eastAsia="Times New Roman"/>
                <w:b/>
                <w:bCs/>
                <w:color w:val="000000"/>
                <w:sz w:val="24"/>
                <w:szCs w:val="24"/>
                <w:lang w:eastAsia="ar-SA"/>
              </w:rPr>
            </w:pPr>
            <w:r w:rsidRPr="00C44CCE">
              <w:rPr>
                <w:rFonts w:eastAsia="Times New Roman"/>
                <w:b/>
                <w:bCs/>
                <w:color w:val="000000"/>
                <w:sz w:val="24"/>
                <w:szCs w:val="24"/>
                <w:lang w:eastAsia="ar-SA"/>
              </w:rPr>
              <w:t>Sutarties dalies, perduodamos vykdyti subtiekėjui, aprašymas</w:t>
            </w:r>
          </w:p>
        </w:tc>
        <w:tc>
          <w:tcPr>
            <w:tcW w:w="2480" w:type="dxa"/>
            <w:vAlign w:val="center"/>
          </w:tcPr>
          <w:p w14:paraId="48B7360E" w14:textId="77777777" w:rsidR="009A2980" w:rsidRPr="008735F6" w:rsidRDefault="009A2980" w:rsidP="00E96813">
            <w:pPr>
              <w:suppressAutoHyphens/>
              <w:ind w:right="-2"/>
              <w:rPr>
                <w:rFonts w:eastAsia="Times New Roman"/>
                <w:b/>
                <w:bCs/>
                <w:color w:val="000000"/>
                <w:sz w:val="24"/>
                <w:szCs w:val="24"/>
                <w:lang w:eastAsia="ar-SA"/>
              </w:rPr>
            </w:pPr>
            <w:r>
              <w:rPr>
                <w:rFonts w:eastAsia="Times New Roman"/>
                <w:b/>
                <w:bCs/>
                <w:color w:val="000000"/>
                <w:sz w:val="24"/>
                <w:szCs w:val="24"/>
                <w:lang w:eastAsia="ar-SA"/>
              </w:rPr>
              <w:t>S</w:t>
            </w:r>
            <w:r w:rsidRPr="008735F6">
              <w:rPr>
                <w:rFonts w:eastAsia="Times New Roman"/>
                <w:b/>
                <w:bCs/>
                <w:color w:val="000000"/>
                <w:sz w:val="24"/>
                <w:szCs w:val="24"/>
                <w:lang w:eastAsia="ar-SA"/>
              </w:rPr>
              <w:t>utarties dalis pasiūlymo kainoje, kuriai ketinama pasitelkti subtiekėjus, procentais</w:t>
            </w:r>
          </w:p>
        </w:tc>
      </w:tr>
      <w:tr w:rsidR="009A2980" w:rsidRPr="008735F6" w14:paraId="7C7D926E" w14:textId="77777777" w:rsidTr="00E96813">
        <w:tc>
          <w:tcPr>
            <w:tcW w:w="704" w:type="dxa"/>
          </w:tcPr>
          <w:p w14:paraId="4B6A0F78" w14:textId="77777777" w:rsidR="009A2980" w:rsidRPr="008735F6" w:rsidRDefault="009A2980" w:rsidP="00E96813">
            <w:pPr>
              <w:suppressAutoHyphens/>
              <w:ind w:right="-2"/>
              <w:jc w:val="center"/>
              <w:rPr>
                <w:rFonts w:eastAsia="Times New Roman"/>
                <w:color w:val="000000"/>
                <w:sz w:val="24"/>
                <w:szCs w:val="24"/>
                <w:lang w:eastAsia="ar-SA"/>
              </w:rPr>
            </w:pPr>
            <w:r w:rsidRPr="008735F6">
              <w:rPr>
                <w:rFonts w:eastAsia="Times New Roman"/>
                <w:color w:val="000000"/>
                <w:sz w:val="24"/>
                <w:szCs w:val="24"/>
                <w:lang w:eastAsia="ar-SA"/>
              </w:rPr>
              <w:t>1</w:t>
            </w:r>
          </w:p>
        </w:tc>
        <w:tc>
          <w:tcPr>
            <w:tcW w:w="3827" w:type="dxa"/>
          </w:tcPr>
          <w:p w14:paraId="3EE04A28" w14:textId="77777777" w:rsidR="009A2980" w:rsidRPr="008735F6" w:rsidRDefault="009A2980" w:rsidP="00E96813">
            <w:pPr>
              <w:suppressAutoHyphens/>
              <w:ind w:right="-2"/>
              <w:jc w:val="center"/>
              <w:rPr>
                <w:rFonts w:eastAsia="Times New Roman"/>
                <w:color w:val="000000"/>
                <w:sz w:val="24"/>
                <w:szCs w:val="24"/>
                <w:lang w:eastAsia="ar-SA"/>
              </w:rPr>
            </w:pPr>
            <w:r w:rsidRPr="008735F6">
              <w:rPr>
                <w:rFonts w:eastAsia="Times New Roman"/>
                <w:color w:val="000000"/>
                <w:sz w:val="24"/>
                <w:szCs w:val="24"/>
                <w:lang w:eastAsia="ar-SA"/>
              </w:rPr>
              <w:t>2</w:t>
            </w:r>
          </w:p>
        </w:tc>
        <w:tc>
          <w:tcPr>
            <w:tcW w:w="2908" w:type="dxa"/>
          </w:tcPr>
          <w:p w14:paraId="3D89B906" w14:textId="77777777" w:rsidR="009A2980" w:rsidRPr="008735F6" w:rsidRDefault="009A2980" w:rsidP="00E96813">
            <w:pPr>
              <w:suppressAutoHyphens/>
              <w:ind w:right="-2"/>
              <w:jc w:val="center"/>
              <w:rPr>
                <w:rFonts w:eastAsia="Times New Roman"/>
                <w:color w:val="000000"/>
                <w:sz w:val="24"/>
                <w:szCs w:val="24"/>
                <w:lang w:eastAsia="ar-SA"/>
              </w:rPr>
            </w:pPr>
            <w:r w:rsidRPr="008735F6">
              <w:rPr>
                <w:rFonts w:eastAsia="Times New Roman"/>
                <w:color w:val="000000"/>
                <w:sz w:val="24"/>
                <w:szCs w:val="24"/>
                <w:lang w:eastAsia="ar-SA"/>
              </w:rPr>
              <w:t>3</w:t>
            </w:r>
          </w:p>
        </w:tc>
        <w:tc>
          <w:tcPr>
            <w:tcW w:w="2480" w:type="dxa"/>
          </w:tcPr>
          <w:p w14:paraId="678BE282" w14:textId="77777777" w:rsidR="009A2980" w:rsidRPr="008735F6" w:rsidRDefault="009A2980" w:rsidP="00E96813">
            <w:pPr>
              <w:suppressAutoHyphens/>
              <w:ind w:right="-2"/>
              <w:jc w:val="center"/>
              <w:rPr>
                <w:rFonts w:eastAsia="Times New Roman"/>
                <w:color w:val="000000"/>
                <w:sz w:val="24"/>
                <w:szCs w:val="24"/>
                <w:lang w:eastAsia="ar-SA"/>
              </w:rPr>
            </w:pPr>
            <w:r w:rsidRPr="008735F6">
              <w:rPr>
                <w:rFonts w:eastAsia="Times New Roman"/>
                <w:color w:val="000000"/>
                <w:sz w:val="24"/>
                <w:szCs w:val="24"/>
                <w:lang w:eastAsia="ar-SA"/>
              </w:rPr>
              <w:t>4</w:t>
            </w:r>
          </w:p>
        </w:tc>
      </w:tr>
      <w:tr w:rsidR="009A2980" w:rsidRPr="008735F6" w14:paraId="7B04A9E0" w14:textId="77777777" w:rsidTr="00E96813">
        <w:tc>
          <w:tcPr>
            <w:tcW w:w="704" w:type="dxa"/>
          </w:tcPr>
          <w:p w14:paraId="786773CD" w14:textId="77777777" w:rsidR="009A2980" w:rsidRPr="008735F6" w:rsidRDefault="009A2980" w:rsidP="00E96813">
            <w:pPr>
              <w:suppressAutoHyphens/>
              <w:ind w:right="-2"/>
              <w:jc w:val="center"/>
              <w:rPr>
                <w:rFonts w:eastAsia="Times New Roman"/>
                <w:color w:val="000000"/>
                <w:sz w:val="24"/>
                <w:szCs w:val="24"/>
                <w:lang w:eastAsia="ar-SA"/>
              </w:rPr>
            </w:pPr>
            <w:r w:rsidRPr="008735F6">
              <w:rPr>
                <w:rFonts w:eastAsia="Times New Roman"/>
                <w:color w:val="000000"/>
                <w:sz w:val="24"/>
                <w:szCs w:val="24"/>
                <w:lang w:eastAsia="ar-SA"/>
              </w:rPr>
              <w:t>1.</w:t>
            </w:r>
          </w:p>
        </w:tc>
        <w:tc>
          <w:tcPr>
            <w:tcW w:w="3827" w:type="dxa"/>
          </w:tcPr>
          <w:p w14:paraId="33D28AC4" w14:textId="77777777" w:rsidR="009A2980" w:rsidRPr="008735F6" w:rsidRDefault="009A2980" w:rsidP="00E96813">
            <w:pPr>
              <w:suppressAutoHyphens/>
              <w:ind w:right="-2"/>
              <w:rPr>
                <w:rFonts w:eastAsia="Times New Roman"/>
                <w:color w:val="000000"/>
                <w:sz w:val="24"/>
                <w:szCs w:val="24"/>
                <w:lang w:eastAsia="ar-SA"/>
              </w:rPr>
            </w:pPr>
          </w:p>
        </w:tc>
        <w:tc>
          <w:tcPr>
            <w:tcW w:w="2908" w:type="dxa"/>
          </w:tcPr>
          <w:p w14:paraId="2F224E75" w14:textId="77777777" w:rsidR="009A2980" w:rsidRPr="008735F6" w:rsidRDefault="009A2980" w:rsidP="00E96813">
            <w:pPr>
              <w:suppressAutoHyphens/>
              <w:ind w:right="-2"/>
              <w:rPr>
                <w:rFonts w:eastAsia="Times New Roman"/>
                <w:color w:val="000000"/>
                <w:sz w:val="24"/>
                <w:szCs w:val="24"/>
                <w:lang w:eastAsia="ar-SA"/>
              </w:rPr>
            </w:pPr>
          </w:p>
        </w:tc>
        <w:tc>
          <w:tcPr>
            <w:tcW w:w="2480" w:type="dxa"/>
          </w:tcPr>
          <w:p w14:paraId="52289C65" w14:textId="77777777" w:rsidR="009A2980" w:rsidRPr="008735F6" w:rsidRDefault="009A2980" w:rsidP="00E96813">
            <w:pPr>
              <w:suppressAutoHyphens/>
              <w:ind w:right="-2"/>
              <w:rPr>
                <w:rFonts w:eastAsia="Times New Roman"/>
                <w:color w:val="000000"/>
                <w:sz w:val="24"/>
                <w:szCs w:val="24"/>
                <w:lang w:eastAsia="ar-SA"/>
              </w:rPr>
            </w:pPr>
          </w:p>
        </w:tc>
      </w:tr>
      <w:tr w:rsidR="009A2980" w:rsidRPr="008735F6" w14:paraId="4657101F" w14:textId="77777777" w:rsidTr="00E96813">
        <w:tc>
          <w:tcPr>
            <w:tcW w:w="704" w:type="dxa"/>
          </w:tcPr>
          <w:p w14:paraId="7CF5F8BF" w14:textId="77777777" w:rsidR="009A2980" w:rsidRPr="008735F6" w:rsidRDefault="009A2980" w:rsidP="00E96813">
            <w:pPr>
              <w:suppressAutoHyphens/>
              <w:ind w:right="-2"/>
              <w:jc w:val="center"/>
              <w:rPr>
                <w:rFonts w:eastAsia="Times New Roman"/>
                <w:color w:val="000000"/>
                <w:sz w:val="24"/>
                <w:szCs w:val="24"/>
                <w:lang w:eastAsia="ar-SA"/>
              </w:rPr>
            </w:pPr>
            <w:r w:rsidRPr="008735F6">
              <w:rPr>
                <w:rFonts w:eastAsia="Times New Roman"/>
                <w:color w:val="000000"/>
                <w:sz w:val="24"/>
                <w:szCs w:val="24"/>
                <w:lang w:eastAsia="ar-SA"/>
              </w:rPr>
              <w:t>...</w:t>
            </w:r>
          </w:p>
        </w:tc>
        <w:tc>
          <w:tcPr>
            <w:tcW w:w="3827" w:type="dxa"/>
          </w:tcPr>
          <w:p w14:paraId="0354B9B1" w14:textId="77777777" w:rsidR="009A2980" w:rsidRPr="008735F6" w:rsidRDefault="009A2980" w:rsidP="00E96813">
            <w:pPr>
              <w:suppressAutoHyphens/>
              <w:ind w:right="-2"/>
              <w:rPr>
                <w:rFonts w:eastAsia="Times New Roman"/>
                <w:color w:val="000000"/>
                <w:sz w:val="24"/>
                <w:szCs w:val="24"/>
                <w:lang w:eastAsia="ar-SA"/>
              </w:rPr>
            </w:pPr>
          </w:p>
        </w:tc>
        <w:tc>
          <w:tcPr>
            <w:tcW w:w="2908" w:type="dxa"/>
          </w:tcPr>
          <w:p w14:paraId="646469FB" w14:textId="77777777" w:rsidR="009A2980" w:rsidRPr="008735F6" w:rsidRDefault="009A2980" w:rsidP="00E96813">
            <w:pPr>
              <w:suppressAutoHyphens/>
              <w:ind w:right="-2"/>
              <w:rPr>
                <w:rFonts w:eastAsia="Times New Roman"/>
                <w:color w:val="000000"/>
                <w:sz w:val="24"/>
                <w:szCs w:val="24"/>
                <w:lang w:eastAsia="ar-SA"/>
              </w:rPr>
            </w:pPr>
          </w:p>
        </w:tc>
        <w:tc>
          <w:tcPr>
            <w:tcW w:w="2480" w:type="dxa"/>
          </w:tcPr>
          <w:p w14:paraId="7B42A23E" w14:textId="77777777" w:rsidR="009A2980" w:rsidRPr="008735F6" w:rsidRDefault="009A2980" w:rsidP="00E96813">
            <w:pPr>
              <w:suppressAutoHyphens/>
              <w:ind w:right="-2"/>
              <w:rPr>
                <w:rFonts w:eastAsia="Times New Roman"/>
                <w:color w:val="000000"/>
                <w:sz w:val="24"/>
                <w:szCs w:val="24"/>
                <w:lang w:eastAsia="ar-SA"/>
              </w:rPr>
            </w:pPr>
          </w:p>
        </w:tc>
      </w:tr>
    </w:tbl>
    <w:p w14:paraId="151248CF" w14:textId="77777777" w:rsidR="009A2980" w:rsidRPr="008735F6" w:rsidRDefault="009A2980" w:rsidP="009A2980">
      <w:pPr>
        <w:suppressAutoHyphens/>
        <w:spacing w:line="240" w:lineRule="auto"/>
        <w:ind w:right="-2" w:firstLine="0"/>
        <w:rPr>
          <w:rFonts w:ascii="Times New Roman" w:eastAsia="Times New Roman" w:hAnsi="Times New Roman" w:cs="Times New Roman"/>
          <w:color w:val="000000"/>
          <w:sz w:val="24"/>
          <w:szCs w:val="24"/>
          <w:lang w:eastAsia="ar-SA"/>
        </w:rPr>
      </w:pPr>
    </w:p>
    <w:p w14:paraId="797FF4FA" w14:textId="77777777" w:rsidR="009A2980" w:rsidRPr="008735F6" w:rsidRDefault="009A2980" w:rsidP="009A2980">
      <w:pPr>
        <w:suppressAutoHyphens/>
        <w:spacing w:line="240" w:lineRule="auto"/>
        <w:ind w:firstLine="0"/>
        <w:rPr>
          <w:rFonts w:ascii="Times New Roman" w:eastAsia="Times New Roman" w:hAnsi="Times New Roman" w:cs="Times New Roman"/>
          <w:color w:val="000000"/>
          <w:sz w:val="24"/>
          <w:szCs w:val="24"/>
          <w:u w:val="single"/>
          <w:lang w:eastAsia="ar-SA"/>
        </w:rPr>
      </w:pPr>
      <w:r w:rsidRPr="008735F6">
        <w:rPr>
          <w:rFonts w:ascii="Times New Roman" w:eastAsia="Times New Roman" w:hAnsi="Times New Roman" w:cs="Times New Roman"/>
          <w:color w:val="000000"/>
          <w:sz w:val="24"/>
          <w:szCs w:val="24"/>
          <w:lang w:eastAsia="ar-SA"/>
        </w:rPr>
        <w:t xml:space="preserve">Pasiūlymas galioja </w:t>
      </w:r>
      <w:r w:rsidRPr="008735F6">
        <w:rPr>
          <w:rFonts w:ascii="Times New Roman" w:eastAsia="Times New Roman" w:hAnsi="Times New Roman" w:cs="Times New Roman"/>
          <w:b/>
          <w:bCs/>
          <w:color w:val="000000"/>
          <w:sz w:val="24"/>
          <w:szCs w:val="24"/>
          <w:lang w:eastAsia="ar-SA"/>
        </w:rPr>
        <w:t>iki 2025 m. ___________________ d</w:t>
      </w:r>
      <w:r w:rsidRPr="008735F6">
        <w:rPr>
          <w:rFonts w:ascii="Times New Roman" w:eastAsia="Times New Roman" w:hAnsi="Times New Roman" w:cs="Times New Roman"/>
          <w:color w:val="000000"/>
          <w:sz w:val="24"/>
          <w:szCs w:val="24"/>
          <w:lang w:eastAsia="ar-SA"/>
        </w:rPr>
        <w:t xml:space="preserve">. </w:t>
      </w:r>
      <w:r w:rsidRPr="008735F6">
        <w:rPr>
          <w:rFonts w:ascii="Times New Roman" w:eastAsia="Times New Roman" w:hAnsi="Times New Roman" w:cs="Times New Roman"/>
          <w:color w:val="000000"/>
          <w:sz w:val="24"/>
          <w:szCs w:val="24"/>
          <w:u w:val="single"/>
          <w:lang w:eastAsia="ar-SA"/>
        </w:rPr>
        <w:t>(</w:t>
      </w:r>
      <w:r w:rsidRPr="008735F6">
        <w:rPr>
          <w:rFonts w:ascii="Times New Roman" w:eastAsia="Times New Roman" w:hAnsi="Times New Roman" w:cs="Times New Roman"/>
          <w:i/>
          <w:color w:val="000000"/>
          <w:sz w:val="24"/>
          <w:szCs w:val="24"/>
          <w:u w:val="single"/>
          <w:lang w:eastAsia="ar-SA"/>
        </w:rPr>
        <w:t>nurodo tiekėjas</w:t>
      </w:r>
      <w:r w:rsidRPr="008735F6">
        <w:rPr>
          <w:rFonts w:ascii="Times New Roman" w:eastAsia="Times New Roman" w:hAnsi="Times New Roman" w:cs="Times New Roman"/>
          <w:color w:val="000000"/>
          <w:sz w:val="24"/>
          <w:szCs w:val="24"/>
          <w:u w:val="single"/>
          <w:lang w:eastAsia="ar-SA"/>
        </w:rPr>
        <w:t>)</w:t>
      </w:r>
    </w:p>
    <w:p w14:paraId="3CE61B79" w14:textId="77777777" w:rsidR="009A2980" w:rsidRDefault="009A2980" w:rsidP="009A2980">
      <w:pPr>
        <w:suppressAutoHyphens/>
        <w:spacing w:line="240" w:lineRule="auto"/>
        <w:ind w:firstLine="0"/>
        <w:rPr>
          <w:rFonts w:ascii="Times New Roman" w:eastAsia="Times New Roman" w:hAnsi="Times New Roman" w:cs="Times New Roman"/>
          <w:b/>
          <w:bCs/>
          <w:color w:val="000000"/>
          <w:sz w:val="24"/>
          <w:szCs w:val="24"/>
          <w:lang w:eastAsia="ar-SA"/>
        </w:rPr>
      </w:pPr>
    </w:p>
    <w:p w14:paraId="62B8C626" w14:textId="77777777" w:rsidR="009A2980" w:rsidRPr="008735F6" w:rsidRDefault="009A2980" w:rsidP="009A2980">
      <w:pPr>
        <w:suppressAutoHyphens/>
        <w:spacing w:line="240" w:lineRule="auto"/>
        <w:ind w:firstLine="0"/>
        <w:rPr>
          <w:rFonts w:ascii="Times New Roman" w:eastAsia="Times New Roman" w:hAnsi="Times New Roman" w:cs="Times New Roman"/>
          <w:b/>
          <w:bCs/>
          <w:color w:val="000000" w:themeColor="text1"/>
          <w:sz w:val="24"/>
          <w:szCs w:val="20"/>
          <w:lang w:eastAsia="ar-SA"/>
        </w:rPr>
      </w:pPr>
      <w:r w:rsidRPr="008735F6">
        <w:rPr>
          <w:rFonts w:ascii="Times New Roman" w:eastAsia="Times New Roman" w:hAnsi="Times New Roman" w:cs="Times New Roman"/>
          <w:b/>
          <w:bCs/>
          <w:color w:val="000000"/>
          <w:sz w:val="24"/>
          <w:szCs w:val="24"/>
          <w:lang w:eastAsia="ar-SA"/>
        </w:rPr>
        <w:t xml:space="preserve">Jeigu </w:t>
      </w:r>
      <w:r w:rsidRPr="00A3732E">
        <w:rPr>
          <w:rFonts w:ascii="Times New Roman" w:eastAsia="Times New Roman" w:hAnsi="Times New Roman" w:cs="Times New Roman"/>
          <w:b/>
          <w:bCs/>
          <w:color w:val="000000"/>
          <w:sz w:val="24"/>
          <w:szCs w:val="24"/>
          <w:lang w:eastAsia="ar-SA"/>
        </w:rPr>
        <w:t xml:space="preserve">pasiūlyme tiekėjas nenurodo pasiūlymo galiojimo laiko, laikoma, </w:t>
      </w:r>
      <w:r w:rsidRPr="00A3732E">
        <w:rPr>
          <w:rFonts w:ascii="Times New Roman" w:eastAsia="Times New Roman" w:hAnsi="Times New Roman" w:cs="Times New Roman"/>
          <w:b/>
          <w:bCs/>
          <w:color w:val="000000" w:themeColor="text1"/>
          <w:sz w:val="24"/>
          <w:szCs w:val="24"/>
          <w:lang w:eastAsia="ar-SA"/>
        </w:rPr>
        <w:t>kad pasiūlymas galioja tiek, kiek nustatyta specialiųjų pirkimo sąlygų 5 priedo „Terminai“ lentelės 5 punkte.</w:t>
      </w:r>
    </w:p>
    <w:p w14:paraId="65968DCC" w14:textId="77777777" w:rsidR="009A2980" w:rsidRDefault="009A2980" w:rsidP="009A2980">
      <w:pPr>
        <w:suppressAutoHyphens/>
        <w:spacing w:line="240" w:lineRule="auto"/>
        <w:ind w:firstLine="0"/>
        <w:rPr>
          <w:rFonts w:ascii="Times New Roman" w:eastAsia="Times New Roman" w:hAnsi="Times New Roman" w:cs="Times New Roman"/>
          <w:color w:val="000000"/>
          <w:sz w:val="24"/>
          <w:szCs w:val="24"/>
          <w:lang w:eastAsia="ar-SA"/>
        </w:rPr>
      </w:pPr>
    </w:p>
    <w:p w14:paraId="5BCABDD3" w14:textId="77777777" w:rsidR="009A2980" w:rsidRPr="00B338AC" w:rsidRDefault="009A2980" w:rsidP="009A2980">
      <w:pPr>
        <w:suppressAutoHyphens/>
        <w:spacing w:line="240" w:lineRule="auto"/>
        <w:ind w:firstLine="0"/>
        <w:rPr>
          <w:rFonts w:ascii="Times New Roman" w:eastAsia="Times New Roman" w:hAnsi="Times New Roman" w:cs="Times New Roman"/>
          <w:color w:val="000000"/>
          <w:sz w:val="24"/>
          <w:szCs w:val="24"/>
          <w:lang w:eastAsia="ar-SA"/>
        </w:rPr>
      </w:pPr>
      <w:r w:rsidRPr="00B338AC">
        <w:rPr>
          <w:rFonts w:ascii="Times New Roman" w:eastAsia="Times New Roman" w:hAnsi="Times New Roman" w:cs="Times New Roman"/>
          <w:color w:val="000000"/>
          <w:sz w:val="24"/>
          <w:szCs w:val="24"/>
          <w:lang w:eastAsia="ar-SA"/>
        </w:rPr>
        <w:t>Pasirašydamas šį pasiūlymą, tvirtintu, kad:</w:t>
      </w:r>
    </w:p>
    <w:p w14:paraId="0BE12504" w14:textId="77777777" w:rsidR="009A2980" w:rsidRPr="00B338AC" w:rsidRDefault="009A2980" w:rsidP="009A2980">
      <w:pPr>
        <w:suppressAutoHyphens/>
        <w:spacing w:line="240" w:lineRule="auto"/>
        <w:ind w:firstLine="0"/>
        <w:rPr>
          <w:rFonts w:ascii="Times New Roman" w:eastAsia="Times New Roman" w:hAnsi="Times New Roman" w:cs="Times New Roman"/>
          <w:color w:val="000000"/>
          <w:sz w:val="24"/>
          <w:szCs w:val="24"/>
          <w:lang w:eastAsia="ar-SA"/>
        </w:rPr>
      </w:pPr>
      <w:r w:rsidRPr="00B338AC">
        <w:rPr>
          <w:rFonts w:ascii="Times New Roman" w:eastAsia="Times New Roman" w:hAnsi="Times New Roman" w:cs="Times New Roman"/>
          <w:color w:val="000000"/>
          <w:sz w:val="24"/>
          <w:szCs w:val="24"/>
          <w:lang w:eastAsia="ar-SA"/>
        </w:rPr>
        <w:t>• pasiūlyme pateikta informacija yra teisinga, siūlom</w:t>
      </w:r>
      <w:r>
        <w:rPr>
          <w:rFonts w:ascii="Times New Roman" w:eastAsia="Times New Roman" w:hAnsi="Times New Roman" w:cs="Times New Roman"/>
          <w:color w:val="000000"/>
          <w:sz w:val="24"/>
          <w:szCs w:val="24"/>
          <w:lang w:eastAsia="ar-SA"/>
        </w:rPr>
        <w:t>a</w:t>
      </w:r>
      <w:r w:rsidRPr="00B338AC">
        <w:rPr>
          <w:rFonts w:ascii="Times New Roman" w:eastAsia="Times New Roman" w:hAnsi="Times New Roman" w:cs="Times New Roman"/>
          <w:color w:val="000000"/>
          <w:sz w:val="24"/>
          <w:szCs w:val="24"/>
          <w:lang w:eastAsia="ar-SA"/>
        </w:rPr>
        <w:t xml:space="preserve"> </w:t>
      </w:r>
      <w:r>
        <w:rPr>
          <w:rFonts w:ascii="Times New Roman" w:eastAsia="Times New Roman" w:hAnsi="Times New Roman" w:cs="Times New Roman"/>
          <w:color w:val="000000"/>
          <w:sz w:val="24"/>
          <w:szCs w:val="24"/>
          <w:lang w:eastAsia="ar-SA"/>
        </w:rPr>
        <w:t>prekė</w:t>
      </w:r>
      <w:r w:rsidRPr="00B338AC">
        <w:rPr>
          <w:rFonts w:ascii="Times New Roman" w:eastAsia="Times New Roman" w:hAnsi="Times New Roman" w:cs="Times New Roman"/>
          <w:color w:val="000000"/>
          <w:sz w:val="24"/>
          <w:szCs w:val="24"/>
          <w:lang w:eastAsia="ar-SA"/>
        </w:rPr>
        <w:t xml:space="preserve"> visiškai atitinka pirkimo dokumentuose nustatytus reikalavimus, įskaitant </w:t>
      </w:r>
      <w:r>
        <w:rPr>
          <w:rFonts w:ascii="Times New Roman" w:eastAsia="Times New Roman" w:hAnsi="Times New Roman" w:cs="Times New Roman"/>
          <w:color w:val="000000"/>
          <w:sz w:val="24"/>
          <w:szCs w:val="24"/>
          <w:lang w:eastAsia="ar-SA"/>
        </w:rPr>
        <w:t>specialiųjų p</w:t>
      </w:r>
      <w:r w:rsidRPr="00B338AC">
        <w:rPr>
          <w:rFonts w:ascii="Times New Roman" w:eastAsia="Times New Roman" w:hAnsi="Times New Roman" w:cs="Times New Roman"/>
          <w:color w:val="000000"/>
          <w:sz w:val="24"/>
          <w:szCs w:val="24"/>
          <w:lang w:eastAsia="ar-SA"/>
        </w:rPr>
        <w:t xml:space="preserve">irkimo sąlygų </w:t>
      </w:r>
      <w:r>
        <w:rPr>
          <w:rFonts w:ascii="Times New Roman" w:eastAsia="Times New Roman" w:hAnsi="Times New Roman" w:cs="Times New Roman"/>
          <w:color w:val="000000"/>
          <w:sz w:val="24"/>
          <w:szCs w:val="24"/>
          <w:lang w:eastAsia="ar-SA"/>
        </w:rPr>
        <w:t>3</w:t>
      </w:r>
      <w:r w:rsidRPr="00B338AC">
        <w:rPr>
          <w:rFonts w:ascii="Times New Roman" w:eastAsia="Times New Roman" w:hAnsi="Times New Roman" w:cs="Times New Roman"/>
          <w:color w:val="000000"/>
          <w:sz w:val="24"/>
          <w:szCs w:val="24"/>
          <w:lang w:eastAsia="ar-SA"/>
        </w:rPr>
        <w:t xml:space="preserve"> priede „Techninė specifikacija“ nustatytus reikalavimus ir apima viską, ko reikia tinkamam pirkimo sutarties įvykdymui</w:t>
      </w:r>
      <w:r>
        <w:rPr>
          <w:rFonts w:ascii="Times New Roman" w:eastAsia="Times New Roman" w:hAnsi="Times New Roman" w:cs="Times New Roman"/>
          <w:color w:val="000000"/>
          <w:sz w:val="24"/>
          <w:szCs w:val="24"/>
          <w:lang w:eastAsia="ar-SA"/>
        </w:rPr>
        <w:t>;</w:t>
      </w:r>
    </w:p>
    <w:p w14:paraId="5755CA5E" w14:textId="77777777" w:rsidR="009A2980" w:rsidRPr="00B338AC" w:rsidRDefault="009A2980" w:rsidP="009A2980">
      <w:pPr>
        <w:suppressAutoHyphens/>
        <w:spacing w:line="240" w:lineRule="auto"/>
        <w:ind w:firstLine="0"/>
        <w:rPr>
          <w:rFonts w:ascii="Times New Roman" w:eastAsia="Times New Roman" w:hAnsi="Times New Roman" w:cs="Times New Roman"/>
          <w:color w:val="000000"/>
          <w:sz w:val="24"/>
          <w:szCs w:val="24"/>
          <w:lang w:eastAsia="ar-SA"/>
        </w:rPr>
      </w:pPr>
      <w:r w:rsidRPr="00B338AC">
        <w:rPr>
          <w:rFonts w:ascii="Times New Roman" w:eastAsia="Times New Roman" w:hAnsi="Times New Roman" w:cs="Times New Roman"/>
          <w:color w:val="000000"/>
          <w:sz w:val="24"/>
          <w:szCs w:val="24"/>
          <w:lang w:eastAsia="ar-SA"/>
        </w:rPr>
        <w:t>•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1414FAB" w14:textId="77777777" w:rsidR="009A2980" w:rsidRPr="00B338AC" w:rsidRDefault="009A2980" w:rsidP="009A2980">
      <w:pPr>
        <w:suppressAutoHyphens/>
        <w:spacing w:line="240" w:lineRule="auto"/>
        <w:ind w:firstLine="0"/>
        <w:rPr>
          <w:rFonts w:ascii="Times New Roman" w:eastAsia="Times New Roman" w:hAnsi="Times New Roman" w:cs="Times New Roman"/>
          <w:color w:val="000000"/>
          <w:sz w:val="24"/>
          <w:szCs w:val="24"/>
          <w:lang w:eastAsia="ar-SA"/>
        </w:rPr>
      </w:pPr>
      <w:r w:rsidRPr="00B338AC">
        <w:rPr>
          <w:rFonts w:ascii="Times New Roman" w:eastAsia="Times New Roman" w:hAnsi="Times New Roman" w:cs="Times New Roman"/>
          <w:color w:val="000000"/>
          <w:sz w:val="24"/>
          <w:szCs w:val="24"/>
          <w:lang w:eastAsia="ar-SA"/>
        </w:rPr>
        <w:t>• sutinku su pirkimo dokumentuose nustatytomis sąlygomis ir procedūromis;</w:t>
      </w:r>
    </w:p>
    <w:p w14:paraId="119A0C98" w14:textId="77777777" w:rsidR="009A2980" w:rsidRDefault="009A2980" w:rsidP="009A2980">
      <w:pPr>
        <w:suppressAutoHyphens/>
        <w:spacing w:line="240" w:lineRule="auto"/>
        <w:ind w:firstLine="0"/>
        <w:rPr>
          <w:rFonts w:ascii="Times New Roman" w:eastAsia="Times New Roman" w:hAnsi="Times New Roman" w:cs="Times New Roman"/>
          <w:color w:val="000000"/>
          <w:sz w:val="24"/>
          <w:szCs w:val="24"/>
          <w:lang w:eastAsia="ar-SA"/>
        </w:rPr>
      </w:pPr>
      <w:r w:rsidRPr="00B338AC">
        <w:rPr>
          <w:rFonts w:ascii="Times New Roman" w:eastAsia="Times New Roman" w:hAnsi="Times New Roman" w:cs="Times New Roman"/>
          <w:color w:val="000000"/>
          <w:sz w:val="24"/>
          <w:szCs w:val="24"/>
          <w:lang w:eastAsia="ar-SA"/>
        </w:rPr>
        <w:t xml:space="preserve">• pasiūlymo dokumentuose pateikti duomenys ir informacija yra teisinga ir apima viską, ko reikia tinkamam </w:t>
      </w:r>
      <w:r>
        <w:rPr>
          <w:rFonts w:ascii="Times New Roman" w:eastAsia="Times New Roman" w:hAnsi="Times New Roman" w:cs="Times New Roman"/>
          <w:color w:val="000000"/>
          <w:sz w:val="24"/>
          <w:szCs w:val="24"/>
          <w:lang w:eastAsia="ar-SA"/>
        </w:rPr>
        <w:t xml:space="preserve">pirkimo </w:t>
      </w:r>
      <w:r w:rsidRPr="00B338AC">
        <w:rPr>
          <w:rFonts w:ascii="Times New Roman" w:eastAsia="Times New Roman" w:hAnsi="Times New Roman" w:cs="Times New Roman"/>
          <w:color w:val="000000"/>
          <w:sz w:val="24"/>
          <w:szCs w:val="24"/>
          <w:lang w:eastAsia="ar-SA"/>
        </w:rPr>
        <w:t>sutarties įvykdymui;</w:t>
      </w:r>
    </w:p>
    <w:p w14:paraId="5DE1E2E8" w14:textId="77777777" w:rsidR="009A2980" w:rsidRPr="008735F6" w:rsidRDefault="009A2980" w:rsidP="009A2980">
      <w:pPr>
        <w:suppressAutoHyphens/>
        <w:spacing w:line="240" w:lineRule="auto"/>
        <w:ind w:firstLine="0"/>
        <w:rPr>
          <w:rFonts w:ascii="Times New Roman" w:eastAsia="Times New Roman" w:hAnsi="Times New Roman" w:cs="Times New Roman"/>
          <w:color w:val="000000"/>
          <w:sz w:val="24"/>
          <w:szCs w:val="24"/>
          <w:lang w:eastAsia="ar-SA"/>
        </w:rPr>
      </w:pPr>
    </w:p>
    <w:p w14:paraId="3DCAC742" w14:textId="77777777" w:rsidR="009A2980" w:rsidRPr="008735F6" w:rsidRDefault="009A2980" w:rsidP="009A2980">
      <w:pPr>
        <w:suppressAutoHyphens/>
        <w:spacing w:line="240" w:lineRule="auto"/>
        <w:ind w:firstLine="0"/>
        <w:rPr>
          <w:rFonts w:ascii="Times New Roman" w:eastAsia="Times New Roman" w:hAnsi="Times New Roman" w:cs="Times New Roman"/>
          <w:color w:val="000000"/>
          <w:sz w:val="24"/>
          <w:szCs w:val="24"/>
          <w:lang w:eastAsia="ar-SA"/>
        </w:rPr>
      </w:pPr>
      <w:r w:rsidRPr="008735F6">
        <w:rPr>
          <w:rFonts w:ascii="Times New Roman" w:eastAsia="Times New Roman" w:hAnsi="Times New Roman" w:cs="Times New Roman"/>
          <w:color w:val="000000"/>
          <w:sz w:val="24"/>
          <w:szCs w:val="24"/>
          <w:lang w:eastAsia="ar-SA"/>
        </w:rPr>
        <w:t>_________________________________________________</w:t>
      </w:r>
    </w:p>
    <w:p w14:paraId="274AF4D0" w14:textId="77777777" w:rsidR="009A2980" w:rsidRPr="008735F6" w:rsidRDefault="009A2980" w:rsidP="009A2980">
      <w:pPr>
        <w:suppressAutoHyphens/>
        <w:spacing w:line="240" w:lineRule="auto"/>
        <w:ind w:firstLine="0"/>
        <w:jc w:val="left"/>
        <w:rPr>
          <w:rFonts w:ascii="Times New Roman" w:eastAsia="Times New Roman" w:hAnsi="Times New Roman" w:cs="Times New Roman"/>
          <w:sz w:val="24"/>
          <w:szCs w:val="24"/>
          <w:lang w:eastAsia="ar-SA"/>
        </w:rPr>
      </w:pPr>
      <w:r w:rsidRPr="008735F6">
        <w:rPr>
          <w:rFonts w:ascii="Times New Roman" w:eastAsia="Times New Roman" w:hAnsi="Times New Roman" w:cs="Times New Roman"/>
          <w:sz w:val="24"/>
          <w:szCs w:val="24"/>
          <w:lang w:eastAsia="ar-SA"/>
        </w:rPr>
        <w:t>(Tiekėjo arba jo įgalioto asmens pareigos, vardas, pavardė)</w:t>
      </w:r>
    </w:p>
    <w:p w14:paraId="3E77AC2D" w14:textId="77777777" w:rsidR="00C177DA" w:rsidRPr="009A2980" w:rsidRDefault="00C177DA">
      <w:pPr>
        <w:rPr>
          <w:rFonts w:ascii="Times New Roman" w:hAnsi="Times New Roman" w:cs="Times New Roman"/>
          <w:sz w:val="24"/>
          <w:szCs w:val="24"/>
        </w:rPr>
      </w:pPr>
    </w:p>
    <w:sectPr w:rsidR="00C177DA" w:rsidRPr="009A2980" w:rsidSect="00627675">
      <w:headerReference w:type="default" r:id="rId7"/>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9B39E" w14:textId="77777777" w:rsidR="00EE0303" w:rsidRDefault="00EE0303" w:rsidP="00EE0303">
      <w:pPr>
        <w:spacing w:line="240" w:lineRule="auto"/>
      </w:pPr>
      <w:r>
        <w:separator/>
      </w:r>
    </w:p>
  </w:endnote>
  <w:endnote w:type="continuationSeparator" w:id="0">
    <w:p w14:paraId="327ADB62" w14:textId="77777777" w:rsidR="00EE0303" w:rsidRDefault="00EE0303" w:rsidP="00EE03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373EC" w14:textId="77777777" w:rsidR="00EE0303" w:rsidRDefault="00EE0303" w:rsidP="00EE0303">
      <w:pPr>
        <w:spacing w:line="240" w:lineRule="auto"/>
      </w:pPr>
      <w:r>
        <w:separator/>
      </w:r>
    </w:p>
  </w:footnote>
  <w:footnote w:type="continuationSeparator" w:id="0">
    <w:p w14:paraId="0A7EE0C5" w14:textId="77777777" w:rsidR="00EE0303" w:rsidRDefault="00EE0303" w:rsidP="00EE030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1968757"/>
      <w:docPartObj>
        <w:docPartGallery w:val="Page Numbers (Top of Page)"/>
        <w:docPartUnique/>
      </w:docPartObj>
    </w:sdtPr>
    <w:sdtEndPr>
      <w:rPr>
        <w:rFonts w:ascii="Times New Roman" w:hAnsi="Times New Roman" w:cs="Times New Roman"/>
        <w:sz w:val="24"/>
        <w:szCs w:val="24"/>
      </w:rPr>
    </w:sdtEndPr>
    <w:sdtContent>
      <w:p w14:paraId="31264EA5" w14:textId="1CCAE9A4" w:rsidR="00EE0303" w:rsidRPr="00EE0303" w:rsidRDefault="00EE0303">
        <w:pPr>
          <w:pStyle w:val="Header"/>
          <w:jc w:val="center"/>
          <w:rPr>
            <w:rFonts w:ascii="Times New Roman" w:hAnsi="Times New Roman" w:cs="Times New Roman"/>
            <w:sz w:val="24"/>
            <w:szCs w:val="24"/>
          </w:rPr>
        </w:pPr>
        <w:r w:rsidRPr="00EE0303">
          <w:rPr>
            <w:rFonts w:ascii="Times New Roman" w:hAnsi="Times New Roman" w:cs="Times New Roman"/>
            <w:sz w:val="24"/>
            <w:szCs w:val="24"/>
          </w:rPr>
          <w:fldChar w:fldCharType="begin"/>
        </w:r>
        <w:r w:rsidRPr="00EE0303">
          <w:rPr>
            <w:rFonts w:ascii="Times New Roman" w:hAnsi="Times New Roman" w:cs="Times New Roman"/>
            <w:sz w:val="24"/>
            <w:szCs w:val="24"/>
          </w:rPr>
          <w:instrText>PAGE   \* MERGEFORMAT</w:instrText>
        </w:r>
        <w:r w:rsidRPr="00EE0303">
          <w:rPr>
            <w:rFonts w:ascii="Times New Roman" w:hAnsi="Times New Roman" w:cs="Times New Roman"/>
            <w:sz w:val="24"/>
            <w:szCs w:val="24"/>
          </w:rPr>
          <w:fldChar w:fldCharType="separate"/>
        </w:r>
        <w:r w:rsidRPr="00EE0303">
          <w:rPr>
            <w:rFonts w:ascii="Times New Roman" w:hAnsi="Times New Roman" w:cs="Times New Roman"/>
            <w:sz w:val="24"/>
            <w:szCs w:val="24"/>
          </w:rPr>
          <w:t>2</w:t>
        </w:r>
        <w:r w:rsidRPr="00EE0303">
          <w:rPr>
            <w:rFonts w:ascii="Times New Roman" w:hAnsi="Times New Roman" w:cs="Times New Roman"/>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2980"/>
    <w:rsid w:val="000104F4"/>
    <w:rsid w:val="00121163"/>
    <w:rsid w:val="002F3230"/>
    <w:rsid w:val="00627675"/>
    <w:rsid w:val="0066227E"/>
    <w:rsid w:val="006A5434"/>
    <w:rsid w:val="00922444"/>
    <w:rsid w:val="00975FA9"/>
    <w:rsid w:val="009A2980"/>
    <w:rsid w:val="00A86A82"/>
    <w:rsid w:val="00A925F5"/>
    <w:rsid w:val="00B205B7"/>
    <w:rsid w:val="00C177DA"/>
    <w:rsid w:val="00CB767E"/>
    <w:rsid w:val="00EA0890"/>
    <w:rsid w:val="00EB5747"/>
    <w:rsid w:val="00EE03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A7E8B"/>
  <w15:chartTrackingRefBased/>
  <w15:docId w15:val="{8E51568F-3A77-4106-9B7C-6AF377863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980"/>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9A2980"/>
    <w:pPr>
      <w:keepNext/>
      <w:keepLines/>
      <w:spacing w:before="360" w:after="80" w:line="259" w:lineRule="auto"/>
      <w:ind w:firstLine="0"/>
      <w:jc w:val="left"/>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9A2980"/>
    <w:pPr>
      <w:keepNext/>
      <w:keepLines/>
      <w:spacing w:before="160" w:after="80" w:line="259" w:lineRule="auto"/>
      <w:ind w:firstLine="0"/>
      <w:jc w:val="left"/>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9A2980"/>
    <w:pPr>
      <w:keepNext/>
      <w:keepLines/>
      <w:spacing w:before="160" w:after="80" w:line="259" w:lineRule="auto"/>
      <w:ind w:firstLine="0"/>
      <w:jc w:val="left"/>
      <w:outlineLvl w:val="2"/>
    </w:pPr>
    <w:rPr>
      <w:rFonts w:eastAsiaTheme="majorEastAsia" w:cstheme="majorBidi"/>
      <w:color w:val="2F5496"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9A2980"/>
    <w:pPr>
      <w:keepNext/>
      <w:keepLines/>
      <w:spacing w:before="80" w:after="40" w:line="259" w:lineRule="auto"/>
      <w:ind w:firstLine="0"/>
      <w:jc w:val="left"/>
      <w:outlineLvl w:val="3"/>
    </w:pPr>
    <w:rPr>
      <w:rFonts w:eastAsiaTheme="majorEastAsia" w:cstheme="majorBidi"/>
      <w:i/>
      <w:iCs/>
      <w:color w:val="2F5496"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9A2980"/>
    <w:pPr>
      <w:keepNext/>
      <w:keepLines/>
      <w:spacing w:before="80" w:after="40" w:line="259" w:lineRule="auto"/>
      <w:ind w:firstLine="0"/>
      <w:jc w:val="left"/>
      <w:outlineLvl w:val="4"/>
    </w:pPr>
    <w:rPr>
      <w:rFonts w:eastAsiaTheme="majorEastAsia" w:cstheme="majorBidi"/>
      <w:color w:val="2F5496"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9A2980"/>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9A2980"/>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9A2980"/>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9A2980"/>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298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A298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A298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A298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A298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A29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A29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A29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A2980"/>
    <w:rPr>
      <w:rFonts w:eastAsiaTheme="majorEastAsia" w:cstheme="majorBidi"/>
      <w:color w:val="272727" w:themeColor="text1" w:themeTint="D8"/>
    </w:rPr>
  </w:style>
  <w:style w:type="paragraph" w:styleId="Title">
    <w:name w:val="Title"/>
    <w:basedOn w:val="Normal"/>
    <w:next w:val="Normal"/>
    <w:link w:val="TitleChar"/>
    <w:uiPriority w:val="10"/>
    <w:qFormat/>
    <w:rsid w:val="009A2980"/>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9A29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A2980"/>
    <w:pPr>
      <w:numPr>
        <w:ilvl w:val="1"/>
      </w:numPr>
      <w:spacing w:after="160" w:line="259" w:lineRule="auto"/>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9A29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A2980"/>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9A2980"/>
    <w:rPr>
      <w:i/>
      <w:iCs/>
      <w:color w:val="404040" w:themeColor="text1" w:themeTint="BF"/>
    </w:rPr>
  </w:style>
  <w:style w:type="paragraph" w:styleId="ListParagraph">
    <w:name w:val="List Paragraph"/>
    <w:basedOn w:val="Normal"/>
    <w:uiPriority w:val="34"/>
    <w:qFormat/>
    <w:rsid w:val="009A2980"/>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IntenseEmphasis">
    <w:name w:val="Intense Emphasis"/>
    <w:basedOn w:val="DefaultParagraphFont"/>
    <w:uiPriority w:val="21"/>
    <w:qFormat/>
    <w:rsid w:val="009A2980"/>
    <w:rPr>
      <w:i/>
      <w:iCs/>
      <w:color w:val="2F5496" w:themeColor="accent1" w:themeShade="BF"/>
    </w:rPr>
  </w:style>
  <w:style w:type="paragraph" w:styleId="IntenseQuote">
    <w:name w:val="Intense Quote"/>
    <w:basedOn w:val="Normal"/>
    <w:next w:val="Normal"/>
    <w:link w:val="IntenseQuoteChar"/>
    <w:uiPriority w:val="30"/>
    <w:qFormat/>
    <w:rsid w:val="009A2980"/>
    <w:pPr>
      <w:pBdr>
        <w:top w:val="single" w:sz="4" w:space="10" w:color="2F5496" w:themeColor="accent1" w:themeShade="BF"/>
        <w:bottom w:val="single" w:sz="4" w:space="10" w:color="2F5496" w:themeColor="accent1" w:themeShade="BF"/>
      </w:pBdr>
      <w:spacing w:before="360" w:after="360" w:line="259" w:lineRule="auto"/>
      <w:ind w:left="864" w:right="864" w:firstLine="0"/>
      <w:jc w:val="center"/>
    </w:pPr>
    <w:rPr>
      <w:rFonts w:eastAsiaTheme="minorHAnsi"/>
      <w:i/>
      <w:iCs/>
      <w:color w:val="2F5496"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9A2980"/>
    <w:rPr>
      <w:i/>
      <w:iCs/>
      <w:color w:val="2F5496" w:themeColor="accent1" w:themeShade="BF"/>
    </w:rPr>
  </w:style>
  <w:style w:type="character" w:styleId="IntenseReference">
    <w:name w:val="Intense Reference"/>
    <w:basedOn w:val="DefaultParagraphFont"/>
    <w:uiPriority w:val="32"/>
    <w:qFormat/>
    <w:rsid w:val="009A2980"/>
    <w:rPr>
      <w:b/>
      <w:bCs/>
      <w:smallCaps/>
      <w:color w:val="2F5496" w:themeColor="accent1" w:themeShade="BF"/>
      <w:spacing w:val="5"/>
    </w:rPr>
  </w:style>
  <w:style w:type="table" w:styleId="TableGrid">
    <w:name w:val="Table Grid"/>
    <w:basedOn w:val="TableNormal"/>
    <w:uiPriority w:val="39"/>
    <w:rsid w:val="009A2980"/>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9A2980"/>
    <w:pPr>
      <w:spacing w:after="0" w:line="240" w:lineRule="auto"/>
      <w:ind w:firstLine="697"/>
      <w:jc w:val="both"/>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9A2980"/>
    <w:rPr>
      <w:rFonts w:eastAsiaTheme="minorEastAsia"/>
      <w:kern w:val="0"/>
      <w:sz w:val="21"/>
      <w:szCs w:val="21"/>
      <w:lang w:eastAsia="lt-LT"/>
      <w14:ligatures w14:val="none"/>
    </w:rPr>
  </w:style>
  <w:style w:type="table" w:customStyle="1" w:styleId="SmartTextTable1">
    <w:name w:val="Smart Text Table1"/>
    <w:basedOn w:val="TableNormal"/>
    <w:next w:val="TableGrid"/>
    <w:uiPriority w:val="39"/>
    <w:rsid w:val="009A2980"/>
    <w:pPr>
      <w:spacing w:after="0" w:line="240" w:lineRule="auto"/>
    </w:pPr>
    <w:rPr>
      <w:rFonts w:ascii="Times New Roman" w:eastAsia="Calibri"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E0303"/>
    <w:pPr>
      <w:tabs>
        <w:tab w:val="center" w:pos="4819"/>
        <w:tab w:val="right" w:pos="9638"/>
      </w:tabs>
      <w:spacing w:line="240" w:lineRule="auto"/>
    </w:pPr>
  </w:style>
  <w:style w:type="character" w:customStyle="1" w:styleId="HeaderChar">
    <w:name w:val="Header Char"/>
    <w:basedOn w:val="DefaultParagraphFont"/>
    <w:link w:val="Header"/>
    <w:uiPriority w:val="99"/>
    <w:rsid w:val="00EE0303"/>
    <w:rPr>
      <w:rFonts w:eastAsiaTheme="minorEastAsia"/>
      <w:kern w:val="0"/>
      <w:sz w:val="21"/>
      <w:szCs w:val="21"/>
      <w:lang w:eastAsia="lt-LT"/>
      <w14:ligatures w14:val="none"/>
    </w:rPr>
  </w:style>
  <w:style w:type="paragraph" w:styleId="Footer">
    <w:name w:val="footer"/>
    <w:basedOn w:val="Normal"/>
    <w:link w:val="FooterChar"/>
    <w:uiPriority w:val="99"/>
    <w:unhideWhenUsed/>
    <w:rsid w:val="00EE0303"/>
    <w:pPr>
      <w:tabs>
        <w:tab w:val="center" w:pos="4819"/>
        <w:tab w:val="right" w:pos="9638"/>
      </w:tabs>
      <w:spacing w:line="240" w:lineRule="auto"/>
    </w:pPr>
  </w:style>
  <w:style w:type="character" w:customStyle="1" w:styleId="FooterChar">
    <w:name w:val="Footer Char"/>
    <w:basedOn w:val="DefaultParagraphFont"/>
    <w:link w:val="Footer"/>
    <w:uiPriority w:val="99"/>
    <w:rsid w:val="00EE0303"/>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utotyrimai.lt/klasifikacija/"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6</Pages>
  <Words>7200</Words>
  <Characters>4105</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Sadonija Padarauskienė</dc:creator>
  <cp:keywords/>
  <dc:description/>
  <cp:lastModifiedBy>Sadonija Padarauskienė</cp:lastModifiedBy>
  <cp:revision>7</cp:revision>
  <dcterms:created xsi:type="dcterms:W3CDTF">2025-03-14T07:39:00Z</dcterms:created>
  <dcterms:modified xsi:type="dcterms:W3CDTF">2025-03-14T11:07:00Z</dcterms:modified>
</cp:coreProperties>
</file>